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F81760"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044DC0" w:rsidP="00AC43EE">
            <w:pPr>
              <w:bidi w:val="0"/>
              <w:spacing w:after="20"/>
              <w:jc w:val="left"/>
              <w:rPr>
                <w:szCs w:val="20"/>
              </w:rPr>
            </w:pPr>
            <w:r w:rsidRPr="00044DC0">
              <w:rPr>
                <w:sz w:val="40"/>
                <w:szCs w:val="20"/>
              </w:rPr>
              <w:t>CCPR</w:t>
            </w:r>
            <w:r>
              <w:rPr>
                <w:szCs w:val="20"/>
              </w:rPr>
              <w:t>/C/COL/CO/7</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66F9420A" wp14:editId="03675C9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C43EE" w:rsidP="00AC43EE">
            <w:pPr>
              <w:bidi w:val="0"/>
              <w:spacing w:before="240"/>
              <w:jc w:val="left"/>
              <w:rPr>
                <w:szCs w:val="20"/>
              </w:rPr>
            </w:pPr>
            <w:r>
              <w:rPr>
                <w:szCs w:val="20"/>
              </w:rPr>
              <w:t>Distr.: General</w:t>
            </w:r>
          </w:p>
          <w:p w:rsidR="00AC43EE" w:rsidRDefault="00AC43EE" w:rsidP="00DA5B16">
            <w:pPr>
              <w:bidi w:val="0"/>
              <w:jc w:val="left"/>
              <w:rPr>
                <w:szCs w:val="20"/>
              </w:rPr>
            </w:pPr>
            <w:r>
              <w:rPr>
                <w:szCs w:val="20"/>
              </w:rPr>
              <w:t>1</w:t>
            </w:r>
            <w:r w:rsidR="00DA5B16">
              <w:rPr>
                <w:szCs w:val="20"/>
              </w:rPr>
              <w:t>7</w:t>
            </w:r>
            <w:r>
              <w:rPr>
                <w:szCs w:val="20"/>
              </w:rPr>
              <w:t xml:space="preserve"> November 2016</w:t>
            </w:r>
          </w:p>
          <w:p w:rsidR="00AC43EE" w:rsidRDefault="00AC43EE" w:rsidP="00AC43EE">
            <w:pPr>
              <w:bidi w:val="0"/>
              <w:jc w:val="left"/>
              <w:rPr>
                <w:szCs w:val="20"/>
              </w:rPr>
            </w:pPr>
            <w:r>
              <w:rPr>
                <w:szCs w:val="20"/>
              </w:rPr>
              <w:t>Arabic</w:t>
            </w:r>
          </w:p>
          <w:p w:rsidR="00AC43EE" w:rsidRPr="00CB6622" w:rsidRDefault="00AC43EE" w:rsidP="00AC43EE">
            <w:pPr>
              <w:bidi w:val="0"/>
              <w:jc w:val="left"/>
              <w:rPr>
                <w:szCs w:val="20"/>
              </w:rPr>
            </w:pPr>
            <w:r>
              <w:rPr>
                <w:szCs w:val="20"/>
              </w:rPr>
              <w:t>Original: Spanish</w:t>
            </w:r>
          </w:p>
        </w:tc>
      </w:tr>
    </w:tbl>
    <w:p w:rsidR="00AC43EE" w:rsidRPr="00D411B8" w:rsidRDefault="00AC43EE" w:rsidP="00AC43EE">
      <w:pPr>
        <w:spacing w:before="120" w:line="400" w:lineRule="exact"/>
        <w:rPr>
          <w:b/>
          <w:bCs/>
          <w:spacing w:val="6"/>
          <w:kern w:val="16"/>
          <w:sz w:val="36"/>
          <w:szCs w:val="36"/>
          <w:rtl/>
        </w:rPr>
      </w:pPr>
      <w:r w:rsidRPr="00D411B8">
        <w:rPr>
          <w:rFonts w:hint="cs"/>
          <w:b/>
          <w:bCs/>
          <w:spacing w:val="6"/>
          <w:kern w:val="16"/>
          <w:sz w:val="36"/>
          <w:szCs w:val="36"/>
          <w:rtl/>
        </w:rPr>
        <w:t>اللجنة المعنية بحقوق الإنسان</w:t>
      </w:r>
    </w:p>
    <w:p w:rsidR="00AC43EE" w:rsidRPr="00AC43EE" w:rsidRDefault="00AC43EE" w:rsidP="00AC43EE">
      <w:pPr>
        <w:pStyle w:val="HChGA"/>
        <w:rPr>
          <w:rtl/>
        </w:rPr>
      </w:pPr>
      <w:r w:rsidRPr="00AC43EE">
        <w:rPr>
          <w:rFonts w:hint="cs"/>
          <w:rtl/>
        </w:rPr>
        <w:tab/>
      </w:r>
      <w:r w:rsidRPr="00AC43EE">
        <w:rPr>
          <w:rFonts w:hint="cs"/>
          <w:rtl/>
        </w:rPr>
        <w:tab/>
        <w:t xml:space="preserve">الملاحظات الختامية </w:t>
      </w:r>
      <w:r w:rsidRPr="00AC43EE">
        <w:rPr>
          <w:rFonts w:eastAsia="SimSun" w:hint="cs"/>
          <w:rtl/>
        </w:rPr>
        <w:t>بشأن التقرير الدوري السابع ل</w:t>
      </w:r>
      <w:r w:rsidRPr="00AC43EE">
        <w:rPr>
          <w:rFonts w:hint="cs"/>
          <w:rtl/>
        </w:rPr>
        <w:t>كولومبيا</w:t>
      </w:r>
      <w:r w:rsidRPr="00AC43EE">
        <w:rPr>
          <w:rStyle w:val="FootnoteReference"/>
          <w:b/>
          <w:bCs w:val="0"/>
          <w:sz w:val="20"/>
          <w:vertAlign w:val="baseline"/>
          <w:rtl/>
        </w:rPr>
        <w:footnoteReference w:customMarkFollows="1" w:id="1"/>
        <w:t>*</w:t>
      </w:r>
    </w:p>
    <w:p w:rsidR="00AC43EE" w:rsidRDefault="00AC43EE" w:rsidP="00AC43EE">
      <w:pPr>
        <w:pStyle w:val="SingleTxtGA"/>
        <w:rPr>
          <w:rtl/>
        </w:rPr>
      </w:pPr>
      <w:r>
        <w:rPr>
          <w:rFonts w:hint="cs"/>
          <w:rtl/>
        </w:rPr>
        <w:t>1-</w:t>
      </w:r>
      <w:r>
        <w:rPr>
          <w:rFonts w:hint="cs"/>
          <w:rtl/>
        </w:rPr>
        <w:tab/>
        <w:t>نظرت اللجنة المعنية بحقوق الإنسان في التقرير الدوري السابع لكولومبيا (</w:t>
      </w:r>
      <w:r w:rsidRPr="00B00776">
        <w:t>CCPR/C/COL/</w:t>
      </w:r>
      <w:r>
        <w:t>7</w:t>
      </w:r>
      <w:r>
        <w:rPr>
          <w:rFonts w:hint="cs"/>
          <w:rtl/>
        </w:rPr>
        <w:t xml:space="preserve">) في جلستيها </w:t>
      </w:r>
      <w:r>
        <w:rPr>
          <w:rFonts w:eastAsia="SimSun" w:hint="cs"/>
          <w:rtl/>
          <w:lang w:eastAsia="zh-CN"/>
        </w:rPr>
        <w:t>3313</w:t>
      </w:r>
      <w:r>
        <w:rPr>
          <w:rFonts w:hint="cs"/>
          <w:rtl/>
        </w:rPr>
        <w:t xml:space="preserve"> و3314 المعقودتين يومي 19 و20 تشرين الأول/أكتوبر 2016 (انظر </w:t>
      </w:r>
      <w:r>
        <w:t>CCPR/C/SR.3313</w:t>
      </w:r>
      <w:r>
        <w:rPr>
          <w:rFonts w:hint="cs"/>
          <w:rtl/>
        </w:rPr>
        <w:t xml:space="preserve"> و</w:t>
      </w:r>
      <w:r>
        <w:t>3314</w:t>
      </w:r>
      <w:r>
        <w:rPr>
          <w:rFonts w:hint="cs"/>
          <w:rtl/>
        </w:rPr>
        <w:t>). واعتمدت في جلستها 3330، المعقودة في 1 تشرين الثاني/نوفمبر 2016، الملاحظات الختامية التالية.</w:t>
      </w:r>
    </w:p>
    <w:p w:rsidR="00AC43EE" w:rsidRPr="00AD6CE7" w:rsidRDefault="00AC43EE" w:rsidP="00AC43EE">
      <w:pPr>
        <w:pStyle w:val="H1GA"/>
        <w:rPr>
          <w:kern w:val="16"/>
          <w:rtl/>
        </w:rPr>
      </w:pPr>
      <w:r>
        <w:rPr>
          <w:rFonts w:hint="cs"/>
          <w:kern w:val="16"/>
          <w:rtl/>
        </w:rPr>
        <w:tab/>
      </w:r>
      <w:r w:rsidRPr="00AD6CE7">
        <w:rPr>
          <w:rFonts w:hint="cs"/>
          <w:kern w:val="16"/>
          <w:rtl/>
        </w:rPr>
        <w:t>ألف-</w:t>
      </w:r>
      <w:r w:rsidRPr="00AD6CE7">
        <w:rPr>
          <w:rFonts w:hint="cs"/>
          <w:kern w:val="16"/>
          <w:rtl/>
        </w:rPr>
        <w:tab/>
        <w:t>مقدمة</w:t>
      </w:r>
    </w:p>
    <w:p w:rsidR="00AC43EE" w:rsidRDefault="00AC43EE" w:rsidP="00AC43EE">
      <w:pPr>
        <w:pStyle w:val="SingleTxtGA"/>
        <w:rPr>
          <w:rtl/>
        </w:rPr>
      </w:pPr>
      <w:r>
        <w:rPr>
          <w:rFonts w:hint="cs"/>
          <w:rtl/>
        </w:rPr>
        <w:t>2-</w:t>
      </w:r>
      <w:r>
        <w:rPr>
          <w:rFonts w:hint="cs"/>
          <w:rtl/>
        </w:rPr>
        <w:tab/>
        <w:t>ترحب اللجنة بتقديم التقرير الدوري السابع لكولومبيا وبالمعلومات الواردة فيه. وتعرب عن امتنانها على فرصة تجديد الحوار البناء مع وفد الدولة الطرف بشأن التدابير المتخذة خلال الفترة المشمولة بالتقرير لتنفيذ أحكام العهد. وتشكر اللجنة الدولة الطرف على ردودها الكتابية (</w:t>
      </w:r>
      <w:r w:rsidRPr="00EC7C32">
        <w:t>CCPR/C/COL/Q/</w:t>
      </w:r>
      <w:r>
        <w:t>7</w:t>
      </w:r>
      <w:r w:rsidRPr="00EC7C32">
        <w:t>/Add.1</w:t>
      </w:r>
      <w:r>
        <w:rPr>
          <w:rFonts w:hint="cs"/>
          <w:rtl/>
        </w:rPr>
        <w:t>) على قائمة المسائل التي أعدتها اللجنة (</w:t>
      </w:r>
      <w:r>
        <w:t>CCPR/C/COL/Q/7</w:t>
      </w:r>
      <w:r>
        <w:rPr>
          <w:rFonts w:hint="cs"/>
          <w:rtl/>
        </w:rPr>
        <w:t>) التي جرى تكميلها بالتوضيحات الشفوية للوفد و</w:t>
      </w:r>
      <w:r w:rsidRPr="001921C4">
        <w:rPr>
          <w:rtl/>
        </w:rPr>
        <w:t xml:space="preserve">المعلومات الإضافية </w:t>
      </w:r>
      <w:r>
        <w:rPr>
          <w:rFonts w:hint="cs"/>
          <w:rtl/>
        </w:rPr>
        <w:t>المقدمة كتابة.</w:t>
      </w:r>
    </w:p>
    <w:p w:rsidR="00AC43EE" w:rsidRPr="00AD6CE7" w:rsidRDefault="00AC43EE" w:rsidP="00AC43EE">
      <w:pPr>
        <w:pStyle w:val="H1GA"/>
        <w:rPr>
          <w:kern w:val="16"/>
          <w:rtl/>
        </w:rPr>
      </w:pPr>
      <w:r>
        <w:rPr>
          <w:rFonts w:hint="cs"/>
          <w:kern w:val="16"/>
          <w:rtl/>
        </w:rPr>
        <w:tab/>
      </w:r>
      <w:r w:rsidRPr="00AD6CE7">
        <w:rPr>
          <w:rFonts w:hint="cs"/>
          <w:kern w:val="16"/>
          <w:rtl/>
        </w:rPr>
        <w:t>باء-</w:t>
      </w:r>
      <w:r w:rsidRPr="00AD6CE7">
        <w:rPr>
          <w:rFonts w:hint="cs"/>
          <w:kern w:val="16"/>
          <w:rtl/>
        </w:rPr>
        <w:tab/>
        <w:t>الجوانب الإيجابية</w:t>
      </w:r>
    </w:p>
    <w:p w:rsidR="00AC43EE" w:rsidRDefault="00AC43EE" w:rsidP="00AC43EE">
      <w:pPr>
        <w:pStyle w:val="SingleTxtGA"/>
        <w:rPr>
          <w:kern w:val="16"/>
          <w:rtl/>
        </w:rPr>
      </w:pPr>
      <w:r>
        <w:rPr>
          <w:rFonts w:hint="cs"/>
          <w:kern w:val="16"/>
          <w:rtl/>
        </w:rPr>
        <w:t>3-</w:t>
      </w:r>
      <w:r>
        <w:rPr>
          <w:rFonts w:hint="cs"/>
          <w:kern w:val="16"/>
          <w:rtl/>
        </w:rPr>
        <w:tab/>
        <w:t>ترحب اللجنة بالتدابير التشريعية والمؤسسية العديدة التي اتخذتها الدولة الطرف خلال الفترة المشمولة بالتقرير في مجال الحقوق المدنية والسياسية، ومنها اعتماد ما يلي:</w:t>
      </w:r>
    </w:p>
    <w:p w:rsidR="00AC43EE" w:rsidRPr="00436573" w:rsidRDefault="00AC43EE" w:rsidP="00AC43EE">
      <w:pPr>
        <w:pStyle w:val="SingleTxtGA"/>
        <w:rPr>
          <w:kern w:val="16"/>
          <w:rtl/>
        </w:rPr>
      </w:pPr>
      <w:r>
        <w:rPr>
          <w:rFonts w:hint="cs"/>
          <w:kern w:val="16"/>
          <w:rtl/>
        </w:rPr>
        <w:tab/>
        <w:t>(أ)</w:t>
      </w:r>
      <w:r>
        <w:rPr>
          <w:rFonts w:hint="cs"/>
          <w:kern w:val="16"/>
          <w:rtl/>
        </w:rPr>
        <w:tab/>
        <w:t>المرسوم رقم 1036 لعام 2016، الذي اعتمدت بموجبه</w:t>
      </w:r>
      <w:r w:rsidRPr="00436573">
        <w:rPr>
          <w:kern w:val="16"/>
          <w:rtl/>
        </w:rPr>
        <w:t xml:space="preserve"> الاستراتيجية الوطنية لمكافحة </w:t>
      </w:r>
      <w:proofErr w:type="spellStart"/>
      <w:r w:rsidRPr="00436573">
        <w:rPr>
          <w:kern w:val="16"/>
          <w:rtl/>
        </w:rPr>
        <w:t>الاتجار</w:t>
      </w:r>
      <w:proofErr w:type="spellEnd"/>
      <w:r w:rsidRPr="00436573">
        <w:rPr>
          <w:kern w:val="16"/>
          <w:rtl/>
        </w:rPr>
        <w:t xml:space="preserve"> بالأشخاص </w:t>
      </w:r>
      <w:r>
        <w:rPr>
          <w:kern w:val="16"/>
          <w:rtl/>
        </w:rPr>
        <w:t>2016-2018</w:t>
      </w:r>
      <w:r>
        <w:rPr>
          <w:rFonts w:hint="cs"/>
          <w:kern w:val="16"/>
          <w:rtl/>
        </w:rPr>
        <w:t>؛</w:t>
      </w:r>
    </w:p>
    <w:p w:rsidR="00AC43EE" w:rsidRPr="00436573" w:rsidRDefault="00AC43EE" w:rsidP="00AC43EE">
      <w:pPr>
        <w:pStyle w:val="SingleTxtGA"/>
        <w:rPr>
          <w:kern w:val="16"/>
          <w:rtl/>
        </w:rPr>
      </w:pPr>
      <w:r>
        <w:rPr>
          <w:rFonts w:hint="cs"/>
          <w:kern w:val="16"/>
          <w:rtl/>
        </w:rPr>
        <w:tab/>
        <w:t>(</w:t>
      </w:r>
      <w:r>
        <w:rPr>
          <w:kern w:val="16"/>
          <w:rtl/>
        </w:rPr>
        <w:t>ب)</w:t>
      </w:r>
      <w:r>
        <w:rPr>
          <w:rFonts w:hint="cs"/>
          <w:kern w:val="16"/>
          <w:rtl/>
        </w:rPr>
        <w:tab/>
        <w:t>ال</w:t>
      </w:r>
      <w:r w:rsidRPr="00436573">
        <w:rPr>
          <w:kern w:val="16"/>
          <w:rtl/>
        </w:rPr>
        <w:t>قانون</w:t>
      </w:r>
      <w:r>
        <w:rPr>
          <w:rFonts w:hint="cs"/>
          <w:kern w:val="16"/>
          <w:rtl/>
        </w:rPr>
        <w:t xml:space="preserve"> رقم</w:t>
      </w:r>
      <w:r w:rsidRPr="00436573">
        <w:rPr>
          <w:kern w:val="16"/>
          <w:rtl/>
        </w:rPr>
        <w:t xml:space="preserve"> 1761 لعام 2015</w:t>
      </w:r>
      <w:r>
        <w:rPr>
          <w:rFonts w:hint="cs"/>
          <w:kern w:val="16"/>
          <w:rtl/>
        </w:rPr>
        <w:t>،</w:t>
      </w:r>
      <w:r w:rsidRPr="00436573">
        <w:rPr>
          <w:kern w:val="16"/>
          <w:rtl/>
        </w:rPr>
        <w:t xml:space="preserve"> الذي </w:t>
      </w:r>
      <w:r>
        <w:rPr>
          <w:rFonts w:hint="cs"/>
          <w:kern w:val="16"/>
          <w:rtl/>
        </w:rPr>
        <w:t>صنفت بموجبه</w:t>
      </w:r>
      <w:r w:rsidRPr="00436573">
        <w:rPr>
          <w:kern w:val="16"/>
          <w:rtl/>
        </w:rPr>
        <w:t xml:space="preserve"> جريمة قتل الإناث باعتبارها جريمة </w:t>
      </w:r>
      <w:r>
        <w:rPr>
          <w:rFonts w:hint="cs"/>
          <w:kern w:val="16"/>
          <w:rtl/>
        </w:rPr>
        <w:t xml:space="preserve">قائمة بذاتها </w:t>
      </w:r>
      <w:r w:rsidRPr="00436573">
        <w:rPr>
          <w:kern w:val="16"/>
          <w:rtl/>
        </w:rPr>
        <w:t>و</w:t>
      </w:r>
      <w:r>
        <w:rPr>
          <w:rFonts w:hint="cs"/>
          <w:kern w:val="16"/>
          <w:rtl/>
        </w:rPr>
        <w:t xml:space="preserve">الذي يتضمن </w:t>
      </w:r>
      <w:r w:rsidRPr="00436573">
        <w:rPr>
          <w:kern w:val="16"/>
          <w:rtl/>
        </w:rPr>
        <w:t>أحكام</w:t>
      </w:r>
      <w:r w:rsidR="002E4DD5">
        <w:rPr>
          <w:rFonts w:hint="cs"/>
          <w:kern w:val="16"/>
          <w:rtl/>
        </w:rPr>
        <w:t xml:space="preserve">اً </w:t>
      </w:r>
      <w:r>
        <w:rPr>
          <w:rFonts w:hint="cs"/>
          <w:kern w:val="16"/>
          <w:rtl/>
        </w:rPr>
        <w:t>أخرى؛</w:t>
      </w:r>
    </w:p>
    <w:p w:rsidR="00AC43EE" w:rsidRPr="00436573" w:rsidRDefault="00AC43EE" w:rsidP="00AC43EE">
      <w:pPr>
        <w:pStyle w:val="SingleTxtGA"/>
        <w:rPr>
          <w:kern w:val="16"/>
          <w:rtl/>
        </w:rPr>
      </w:pPr>
      <w:r>
        <w:rPr>
          <w:rFonts w:hint="cs"/>
          <w:kern w:val="16"/>
          <w:rtl/>
        </w:rPr>
        <w:lastRenderedPageBreak/>
        <w:tab/>
        <w:t>(</w:t>
      </w:r>
      <w:r w:rsidRPr="00436573">
        <w:rPr>
          <w:kern w:val="16"/>
          <w:rtl/>
        </w:rPr>
        <w:t>ج)</w:t>
      </w:r>
      <w:r>
        <w:rPr>
          <w:rFonts w:hint="cs"/>
          <w:kern w:val="16"/>
          <w:rtl/>
        </w:rPr>
        <w:tab/>
        <w:t>ال</w:t>
      </w:r>
      <w:r w:rsidRPr="00436573">
        <w:rPr>
          <w:kern w:val="16"/>
          <w:rtl/>
        </w:rPr>
        <w:t>قانون</w:t>
      </w:r>
      <w:r>
        <w:rPr>
          <w:rFonts w:hint="cs"/>
          <w:kern w:val="16"/>
          <w:rtl/>
        </w:rPr>
        <w:t xml:space="preserve"> رقم</w:t>
      </w:r>
      <w:r w:rsidRPr="00436573">
        <w:rPr>
          <w:kern w:val="16"/>
          <w:rtl/>
        </w:rPr>
        <w:t xml:space="preserve"> 1719 لعام 2014، ال</w:t>
      </w:r>
      <w:r>
        <w:rPr>
          <w:rFonts w:hint="cs"/>
          <w:kern w:val="16"/>
          <w:rtl/>
        </w:rPr>
        <w:t>ذ</w:t>
      </w:r>
      <w:r w:rsidRPr="00436573">
        <w:rPr>
          <w:kern w:val="16"/>
          <w:rtl/>
        </w:rPr>
        <w:t xml:space="preserve">ي </w:t>
      </w:r>
      <w:r>
        <w:rPr>
          <w:rFonts w:hint="cs"/>
          <w:kern w:val="16"/>
          <w:rtl/>
        </w:rPr>
        <w:t xml:space="preserve">اعتمدت بموجبه </w:t>
      </w:r>
      <w:r w:rsidRPr="00436573">
        <w:rPr>
          <w:kern w:val="16"/>
          <w:rtl/>
        </w:rPr>
        <w:t xml:space="preserve">جملة </w:t>
      </w:r>
      <w:r>
        <w:rPr>
          <w:rFonts w:hint="cs"/>
          <w:kern w:val="16"/>
          <w:rtl/>
        </w:rPr>
        <w:t xml:space="preserve">تدابير منها تدابير </w:t>
      </w:r>
      <w:r w:rsidRPr="00436573">
        <w:rPr>
          <w:kern w:val="16"/>
          <w:rtl/>
        </w:rPr>
        <w:t>لضمان ال</w:t>
      </w:r>
      <w:r>
        <w:rPr>
          <w:rFonts w:hint="cs"/>
          <w:kern w:val="16"/>
          <w:rtl/>
        </w:rPr>
        <w:t xml:space="preserve">احتكام </w:t>
      </w:r>
      <w:r w:rsidRPr="00436573">
        <w:rPr>
          <w:kern w:val="16"/>
          <w:rtl/>
        </w:rPr>
        <w:t>إلى ال</w:t>
      </w:r>
      <w:r>
        <w:rPr>
          <w:rFonts w:hint="cs"/>
          <w:kern w:val="16"/>
          <w:rtl/>
        </w:rPr>
        <w:t>قضاء</w:t>
      </w:r>
      <w:r w:rsidRPr="00436573">
        <w:rPr>
          <w:kern w:val="16"/>
          <w:rtl/>
        </w:rPr>
        <w:t xml:space="preserve"> لضحايا العنف الجنسي، وخاصة العنف الجنسي خلال النزاعات المسلحة؛</w:t>
      </w:r>
    </w:p>
    <w:p w:rsidR="00AC43EE" w:rsidRPr="00436573" w:rsidRDefault="00AC43EE" w:rsidP="00AC43EE">
      <w:pPr>
        <w:pStyle w:val="SingleTxtGA"/>
        <w:rPr>
          <w:kern w:val="16"/>
          <w:rtl/>
        </w:rPr>
      </w:pPr>
      <w:r>
        <w:rPr>
          <w:rFonts w:hint="cs"/>
          <w:kern w:val="16"/>
          <w:rtl/>
        </w:rPr>
        <w:tab/>
        <w:t>(</w:t>
      </w:r>
      <w:r w:rsidRPr="00436573">
        <w:rPr>
          <w:kern w:val="16"/>
          <w:rtl/>
        </w:rPr>
        <w:t>د)</w:t>
      </w:r>
      <w:r>
        <w:rPr>
          <w:rFonts w:hint="cs"/>
          <w:kern w:val="16"/>
          <w:rtl/>
        </w:rPr>
        <w:tab/>
      </w:r>
      <w:r w:rsidRPr="00436573">
        <w:rPr>
          <w:kern w:val="16"/>
          <w:rtl/>
        </w:rPr>
        <w:t>الاستراتيجية الوطن</w:t>
      </w:r>
      <w:r>
        <w:rPr>
          <w:kern w:val="16"/>
          <w:rtl/>
        </w:rPr>
        <w:t>ية لضمان حقوق الإنسان 2014-2034</w:t>
      </w:r>
      <w:r>
        <w:rPr>
          <w:rFonts w:hint="cs"/>
          <w:kern w:val="16"/>
          <w:rtl/>
        </w:rPr>
        <w:t>؛</w:t>
      </w:r>
    </w:p>
    <w:p w:rsidR="00AC43EE" w:rsidRPr="00436573" w:rsidRDefault="00AC43EE" w:rsidP="00AC43EE">
      <w:pPr>
        <w:pStyle w:val="SingleTxtGA"/>
        <w:rPr>
          <w:kern w:val="16"/>
          <w:rtl/>
        </w:rPr>
      </w:pPr>
      <w:r>
        <w:rPr>
          <w:rFonts w:hint="cs"/>
          <w:kern w:val="16"/>
          <w:rtl/>
        </w:rPr>
        <w:tab/>
        <w:t>(</w:t>
      </w:r>
      <w:r w:rsidRPr="00436573">
        <w:rPr>
          <w:kern w:val="16"/>
          <w:rtl/>
        </w:rPr>
        <w:t>ه)</w:t>
      </w:r>
      <w:r>
        <w:rPr>
          <w:rFonts w:hint="cs"/>
          <w:kern w:val="16"/>
          <w:rtl/>
        </w:rPr>
        <w:tab/>
        <w:t>ال</w:t>
      </w:r>
      <w:r w:rsidRPr="00436573">
        <w:rPr>
          <w:kern w:val="16"/>
          <w:rtl/>
        </w:rPr>
        <w:t>قانون ال</w:t>
      </w:r>
      <w:r>
        <w:rPr>
          <w:rFonts w:hint="cs"/>
          <w:kern w:val="16"/>
          <w:rtl/>
        </w:rPr>
        <w:t xml:space="preserve">عضوي رقم </w:t>
      </w:r>
      <w:r w:rsidRPr="00436573">
        <w:rPr>
          <w:kern w:val="16"/>
          <w:rtl/>
        </w:rPr>
        <w:t xml:space="preserve">1618 </w:t>
      </w:r>
      <w:r>
        <w:rPr>
          <w:rFonts w:hint="cs"/>
          <w:kern w:val="16"/>
          <w:rtl/>
        </w:rPr>
        <w:t>ل</w:t>
      </w:r>
      <w:r w:rsidRPr="00436573">
        <w:rPr>
          <w:kern w:val="16"/>
          <w:rtl/>
        </w:rPr>
        <w:t xml:space="preserve">عام 2013، </w:t>
      </w:r>
      <w:r>
        <w:rPr>
          <w:rFonts w:hint="cs"/>
          <w:kern w:val="16"/>
          <w:rtl/>
        </w:rPr>
        <w:t xml:space="preserve">الذي وضعت بموجبه أحكام </w:t>
      </w:r>
      <w:r w:rsidRPr="00436573">
        <w:rPr>
          <w:kern w:val="16"/>
          <w:rtl/>
        </w:rPr>
        <w:t>ضمان ممارسة الأشخاص ذوي الإعاقة</w:t>
      </w:r>
      <w:r>
        <w:rPr>
          <w:rFonts w:hint="cs"/>
          <w:kern w:val="16"/>
          <w:rtl/>
        </w:rPr>
        <w:t xml:space="preserve"> لحقوقهم ممارسة كاملة</w:t>
      </w:r>
      <w:r w:rsidRPr="00436573">
        <w:rPr>
          <w:kern w:val="16"/>
          <w:rtl/>
        </w:rPr>
        <w:t>؛</w:t>
      </w:r>
    </w:p>
    <w:p w:rsidR="00AC43EE" w:rsidRPr="00436573" w:rsidRDefault="00AC43EE" w:rsidP="00AC43EE">
      <w:pPr>
        <w:pStyle w:val="SingleTxtGA"/>
        <w:rPr>
          <w:kern w:val="16"/>
          <w:rtl/>
        </w:rPr>
      </w:pPr>
      <w:r>
        <w:rPr>
          <w:rFonts w:hint="cs"/>
          <w:kern w:val="16"/>
          <w:rtl/>
        </w:rPr>
        <w:tab/>
        <w:t>(</w:t>
      </w:r>
      <w:r w:rsidRPr="00436573">
        <w:rPr>
          <w:kern w:val="16"/>
          <w:rtl/>
        </w:rPr>
        <w:t>و)</w:t>
      </w:r>
      <w:r>
        <w:rPr>
          <w:rFonts w:hint="cs"/>
          <w:kern w:val="16"/>
          <w:rtl/>
        </w:rPr>
        <w:tab/>
        <w:t>ال</w:t>
      </w:r>
      <w:r w:rsidRPr="00436573">
        <w:rPr>
          <w:kern w:val="16"/>
          <w:rtl/>
        </w:rPr>
        <w:t>قانون</w:t>
      </w:r>
      <w:r>
        <w:rPr>
          <w:rFonts w:hint="cs"/>
          <w:kern w:val="16"/>
          <w:rtl/>
        </w:rPr>
        <w:t xml:space="preserve"> رقم</w:t>
      </w:r>
      <w:r w:rsidRPr="00436573">
        <w:rPr>
          <w:kern w:val="16"/>
          <w:rtl/>
        </w:rPr>
        <w:t xml:space="preserve"> 1448 </w:t>
      </w:r>
      <w:r>
        <w:rPr>
          <w:rFonts w:hint="cs"/>
          <w:kern w:val="16"/>
          <w:rtl/>
        </w:rPr>
        <w:t>ل</w:t>
      </w:r>
      <w:r w:rsidRPr="00436573">
        <w:rPr>
          <w:kern w:val="16"/>
          <w:rtl/>
        </w:rPr>
        <w:t>عام 2011، الذي ي</w:t>
      </w:r>
      <w:r>
        <w:rPr>
          <w:rFonts w:hint="cs"/>
          <w:kern w:val="16"/>
          <w:rtl/>
        </w:rPr>
        <w:t xml:space="preserve">نص على تدابير </w:t>
      </w:r>
      <w:r w:rsidRPr="00436573">
        <w:rPr>
          <w:kern w:val="16"/>
          <w:rtl/>
        </w:rPr>
        <w:t xml:space="preserve">شاملة </w:t>
      </w:r>
      <w:r>
        <w:rPr>
          <w:rFonts w:hint="cs"/>
          <w:kern w:val="16"/>
          <w:rtl/>
        </w:rPr>
        <w:t>لرعاية و</w:t>
      </w:r>
      <w:r w:rsidRPr="00436573">
        <w:rPr>
          <w:kern w:val="16"/>
          <w:rtl/>
        </w:rPr>
        <w:t xml:space="preserve">مساعدة </w:t>
      </w:r>
      <w:r>
        <w:rPr>
          <w:rFonts w:hint="cs"/>
          <w:kern w:val="16"/>
          <w:rtl/>
        </w:rPr>
        <w:t xml:space="preserve">وتعويض </w:t>
      </w:r>
      <w:r w:rsidRPr="00436573">
        <w:rPr>
          <w:kern w:val="16"/>
          <w:rtl/>
        </w:rPr>
        <w:t xml:space="preserve">ضحايا النزاع المسلح الداخلي </w:t>
      </w:r>
      <w:r>
        <w:rPr>
          <w:rFonts w:hint="cs"/>
          <w:kern w:val="16"/>
          <w:rtl/>
        </w:rPr>
        <w:t>وع</w:t>
      </w:r>
      <w:r w:rsidRPr="00436573">
        <w:rPr>
          <w:kern w:val="16"/>
          <w:rtl/>
        </w:rPr>
        <w:t>لي غيرها من الأحكام، و</w:t>
      </w:r>
      <w:r>
        <w:rPr>
          <w:rFonts w:hint="cs"/>
          <w:kern w:val="16"/>
          <w:rtl/>
        </w:rPr>
        <w:t>الم</w:t>
      </w:r>
      <w:r w:rsidRPr="00436573">
        <w:rPr>
          <w:kern w:val="16"/>
          <w:rtl/>
        </w:rPr>
        <w:t>ر</w:t>
      </w:r>
      <w:r>
        <w:rPr>
          <w:rFonts w:hint="cs"/>
          <w:kern w:val="16"/>
          <w:rtl/>
        </w:rPr>
        <w:t>ا</w:t>
      </w:r>
      <w:r w:rsidRPr="00436573">
        <w:rPr>
          <w:kern w:val="16"/>
          <w:rtl/>
        </w:rPr>
        <w:t>س</w:t>
      </w:r>
      <w:r>
        <w:rPr>
          <w:rFonts w:hint="cs"/>
          <w:kern w:val="16"/>
          <w:rtl/>
        </w:rPr>
        <w:t>ي</w:t>
      </w:r>
      <w:r w:rsidRPr="00436573">
        <w:rPr>
          <w:kern w:val="16"/>
          <w:rtl/>
        </w:rPr>
        <w:t xml:space="preserve">م 4633 </w:t>
      </w:r>
      <w:r>
        <w:rPr>
          <w:rFonts w:hint="cs"/>
          <w:kern w:val="16"/>
          <w:rtl/>
        </w:rPr>
        <w:t>و</w:t>
      </w:r>
      <w:r w:rsidRPr="00436573">
        <w:rPr>
          <w:kern w:val="16"/>
          <w:rtl/>
        </w:rPr>
        <w:t xml:space="preserve">4634 و4635 </w:t>
      </w:r>
      <w:r>
        <w:rPr>
          <w:rFonts w:hint="cs"/>
          <w:kern w:val="16"/>
          <w:rtl/>
        </w:rPr>
        <w:t xml:space="preserve">لعام </w:t>
      </w:r>
      <w:r w:rsidRPr="00436573">
        <w:rPr>
          <w:kern w:val="16"/>
          <w:rtl/>
        </w:rPr>
        <w:t>2011؛</w:t>
      </w:r>
    </w:p>
    <w:p w:rsidR="00AC43EE" w:rsidRPr="00436573" w:rsidRDefault="00AC43EE" w:rsidP="00AC43EE">
      <w:pPr>
        <w:pStyle w:val="SingleTxtGA"/>
        <w:rPr>
          <w:kern w:val="16"/>
          <w:rtl/>
        </w:rPr>
      </w:pPr>
      <w:r>
        <w:rPr>
          <w:rFonts w:hint="cs"/>
          <w:kern w:val="16"/>
          <w:rtl/>
        </w:rPr>
        <w:tab/>
        <w:t>(</w:t>
      </w:r>
      <w:r>
        <w:rPr>
          <w:kern w:val="16"/>
          <w:rtl/>
        </w:rPr>
        <w:t>ز)</w:t>
      </w:r>
      <w:r>
        <w:rPr>
          <w:rFonts w:hint="cs"/>
          <w:kern w:val="16"/>
          <w:rtl/>
        </w:rPr>
        <w:tab/>
        <w:t>ال</w:t>
      </w:r>
      <w:r w:rsidRPr="00436573">
        <w:rPr>
          <w:kern w:val="16"/>
          <w:rtl/>
        </w:rPr>
        <w:t>قانون</w:t>
      </w:r>
      <w:r>
        <w:rPr>
          <w:rFonts w:hint="cs"/>
          <w:kern w:val="16"/>
          <w:rtl/>
        </w:rPr>
        <w:t xml:space="preserve"> رقم</w:t>
      </w:r>
      <w:r w:rsidRPr="00436573">
        <w:rPr>
          <w:kern w:val="16"/>
          <w:rtl/>
        </w:rPr>
        <w:t xml:space="preserve"> 1482 ل</w:t>
      </w:r>
      <w:r>
        <w:rPr>
          <w:rFonts w:hint="cs"/>
          <w:kern w:val="16"/>
          <w:rtl/>
        </w:rPr>
        <w:t>عام</w:t>
      </w:r>
      <w:r w:rsidRPr="00436573">
        <w:rPr>
          <w:kern w:val="16"/>
          <w:rtl/>
        </w:rPr>
        <w:t xml:space="preserve"> 2011، المعد</w:t>
      </w:r>
      <w:r>
        <w:rPr>
          <w:rFonts w:hint="cs"/>
          <w:kern w:val="16"/>
          <w:rtl/>
        </w:rPr>
        <w:t>َّ</w:t>
      </w:r>
      <w:r w:rsidRPr="00436573">
        <w:rPr>
          <w:kern w:val="16"/>
          <w:rtl/>
        </w:rPr>
        <w:t>ل ب</w:t>
      </w:r>
      <w:r>
        <w:rPr>
          <w:rFonts w:hint="cs"/>
          <w:kern w:val="16"/>
          <w:rtl/>
        </w:rPr>
        <w:t xml:space="preserve">موجب </w:t>
      </w:r>
      <w:r w:rsidRPr="00436573">
        <w:rPr>
          <w:kern w:val="16"/>
          <w:rtl/>
        </w:rPr>
        <w:t>القانون</w:t>
      </w:r>
      <w:r>
        <w:rPr>
          <w:rFonts w:hint="cs"/>
          <w:kern w:val="16"/>
          <w:rtl/>
        </w:rPr>
        <w:t xml:space="preserve"> رقم</w:t>
      </w:r>
      <w:r w:rsidRPr="00436573">
        <w:rPr>
          <w:kern w:val="16"/>
          <w:rtl/>
        </w:rPr>
        <w:t xml:space="preserve"> 1752 </w:t>
      </w:r>
      <w:r>
        <w:rPr>
          <w:rFonts w:hint="cs"/>
          <w:kern w:val="16"/>
          <w:rtl/>
        </w:rPr>
        <w:t>ل</w:t>
      </w:r>
      <w:r w:rsidRPr="00436573">
        <w:rPr>
          <w:kern w:val="16"/>
          <w:rtl/>
        </w:rPr>
        <w:t>عام</w:t>
      </w:r>
      <w:r>
        <w:rPr>
          <w:rFonts w:hint="cs"/>
          <w:kern w:val="16"/>
          <w:rtl/>
        </w:rPr>
        <w:t> </w:t>
      </w:r>
      <w:r w:rsidRPr="00436573">
        <w:rPr>
          <w:kern w:val="16"/>
          <w:rtl/>
        </w:rPr>
        <w:t>2015، الذي يعاقب جنائي</w:t>
      </w:r>
      <w:r w:rsidR="002E4DD5">
        <w:rPr>
          <w:kern w:val="16"/>
          <w:rtl/>
        </w:rPr>
        <w:t xml:space="preserve">اً </w:t>
      </w:r>
      <w:r>
        <w:rPr>
          <w:rFonts w:hint="cs"/>
          <w:kern w:val="16"/>
          <w:rtl/>
        </w:rPr>
        <w:t>على</w:t>
      </w:r>
      <w:r w:rsidRPr="00436573">
        <w:rPr>
          <w:kern w:val="16"/>
          <w:rtl/>
        </w:rPr>
        <w:t xml:space="preserve"> أعمال التمييز؛</w:t>
      </w:r>
    </w:p>
    <w:p w:rsidR="00AC43EE" w:rsidRPr="00436573" w:rsidRDefault="00AC43EE" w:rsidP="00AC43EE">
      <w:pPr>
        <w:pStyle w:val="SingleTxtGA"/>
        <w:rPr>
          <w:kern w:val="16"/>
          <w:rtl/>
        </w:rPr>
      </w:pPr>
      <w:r>
        <w:rPr>
          <w:rFonts w:hint="cs"/>
          <w:kern w:val="16"/>
          <w:rtl/>
        </w:rPr>
        <w:tab/>
        <w:t>(</w:t>
      </w:r>
      <w:r>
        <w:rPr>
          <w:kern w:val="16"/>
          <w:rtl/>
        </w:rPr>
        <w:t>ح)</w:t>
      </w:r>
      <w:r>
        <w:rPr>
          <w:rFonts w:hint="cs"/>
          <w:kern w:val="16"/>
          <w:rtl/>
        </w:rPr>
        <w:tab/>
      </w:r>
      <w:r w:rsidRPr="00436573">
        <w:rPr>
          <w:kern w:val="16"/>
          <w:rtl/>
        </w:rPr>
        <w:t>المرسوم</w:t>
      </w:r>
      <w:r>
        <w:rPr>
          <w:rFonts w:hint="cs"/>
          <w:kern w:val="16"/>
          <w:rtl/>
        </w:rPr>
        <w:t xml:space="preserve"> رقم</w:t>
      </w:r>
      <w:r w:rsidRPr="00436573">
        <w:rPr>
          <w:kern w:val="16"/>
          <w:rtl/>
        </w:rPr>
        <w:t xml:space="preserve"> 4912 لعام 2011، ا</w:t>
      </w:r>
      <w:r>
        <w:rPr>
          <w:kern w:val="16"/>
          <w:rtl/>
        </w:rPr>
        <w:t xml:space="preserve">لذي </w:t>
      </w:r>
      <w:r>
        <w:rPr>
          <w:rFonts w:hint="cs"/>
          <w:kern w:val="16"/>
          <w:rtl/>
        </w:rPr>
        <w:t>ي</w:t>
      </w:r>
      <w:r>
        <w:rPr>
          <w:kern w:val="16"/>
          <w:rtl/>
        </w:rPr>
        <w:t>نظ</w:t>
      </w:r>
      <w:r w:rsidRPr="00436573">
        <w:rPr>
          <w:kern w:val="16"/>
          <w:rtl/>
        </w:rPr>
        <w:t xml:space="preserve">م </w:t>
      </w:r>
      <w:r>
        <w:rPr>
          <w:rFonts w:hint="cs"/>
          <w:kern w:val="16"/>
          <w:rtl/>
        </w:rPr>
        <w:t xml:space="preserve">بموجبه </w:t>
      </w:r>
      <w:r w:rsidRPr="00436573">
        <w:rPr>
          <w:kern w:val="16"/>
          <w:rtl/>
        </w:rPr>
        <w:t xml:space="preserve">برنامج </w:t>
      </w:r>
      <w:r>
        <w:rPr>
          <w:rFonts w:hint="cs"/>
          <w:kern w:val="16"/>
          <w:rtl/>
        </w:rPr>
        <w:t>و</w:t>
      </w:r>
      <w:r w:rsidRPr="00436573">
        <w:rPr>
          <w:kern w:val="16"/>
          <w:rtl/>
        </w:rPr>
        <w:t>قاية وحماية الحق في الحياة و</w:t>
      </w:r>
      <w:r>
        <w:rPr>
          <w:rFonts w:hint="cs"/>
          <w:kern w:val="16"/>
          <w:rtl/>
        </w:rPr>
        <w:t xml:space="preserve">الحق في </w:t>
      </w:r>
      <w:r w:rsidRPr="00436573">
        <w:rPr>
          <w:kern w:val="16"/>
          <w:rtl/>
        </w:rPr>
        <w:t>الحرية و</w:t>
      </w:r>
      <w:r>
        <w:rPr>
          <w:rFonts w:hint="cs"/>
          <w:kern w:val="16"/>
          <w:rtl/>
        </w:rPr>
        <w:t>الأمن والحق في ال</w:t>
      </w:r>
      <w:r w:rsidRPr="00436573">
        <w:rPr>
          <w:kern w:val="16"/>
          <w:rtl/>
        </w:rPr>
        <w:t xml:space="preserve">سلامة </w:t>
      </w:r>
      <w:r>
        <w:rPr>
          <w:rFonts w:hint="cs"/>
          <w:kern w:val="16"/>
          <w:rtl/>
        </w:rPr>
        <w:t>للأفراد و</w:t>
      </w:r>
      <w:r w:rsidRPr="00436573">
        <w:rPr>
          <w:kern w:val="16"/>
          <w:rtl/>
        </w:rPr>
        <w:t>الجماعات والمجتمعات</w:t>
      </w:r>
      <w:r>
        <w:rPr>
          <w:rFonts w:hint="cs"/>
          <w:kern w:val="16"/>
          <w:rtl/>
        </w:rPr>
        <w:t xml:space="preserve"> المحلية</w:t>
      </w:r>
      <w:r w:rsidRPr="00436573">
        <w:rPr>
          <w:kern w:val="16"/>
          <w:rtl/>
        </w:rPr>
        <w:t xml:space="preserve"> </w:t>
      </w:r>
      <w:r>
        <w:rPr>
          <w:rFonts w:hint="cs"/>
          <w:kern w:val="16"/>
          <w:rtl/>
        </w:rPr>
        <w:t xml:space="preserve">الصادر عن </w:t>
      </w:r>
      <w:r w:rsidRPr="00436573">
        <w:rPr>
          <w:kern w:val="16"/>
          <w:rtl/>
        </w:rPr>
        <w:t>وزارة الداخلية و</w:t>
      </w:r>
      <w:r>
        <w:rPr>
          <w:rFonts w:hint="cs"/>
          <w:kern w:val="16"/>
          <w:rtl/>
        </w:rPr>
        <w:t>ال</w:t>
      </w:r>
      <w:r w:rsidRPr="00436573">
        <w:rPr>
          <w:kern w:val="16"/>
          <w:rtl/>
        </w:rPr>
        <w:t xml:space="preserve">وحدة الوطنية </w:t>
      </w:r>
      <w:r>
        <w:rPr>
          <w:rFonts w:hint="cs"/>
          <w:kern w:val="16"/>
          <w:rtl/>
        </w:rPr>
        <w:t>لل</w:t>
      </w:r>
      <w:r>
        <w:rPr>
          <w:kern w:val="16"/>
          <w:rtl/>
        </w:rPr>
        <w:t>حماية، المعد</w:t>
      </w:r>
      <w:r>
        <w:rPr>
          <w:rFonts w:hint="cs"/>
          <w:kern w:val="16"/>
          <w:rtl/>
        </w:rPr>
        <w:t>َّ</w:t>
      </w:r>
      <w:r>
        <w:rPr>
          <w:kern w:val="16"/>
          <w:rtl/>
        </w:rPr>
        <w:t>ل</w:t>
      </w:r>
      <w:r w:rsidRPr="00436573">
        <w:rPr>
          <w:kern w:val="16"/>
          <w:rtl/>
        </w:rPr>
        <w:t xml:space="preserve"> ب</w:t>
      </w:r>
      <w:r>
        <w:rPr>
          <w:rFonts w:hint="cs"/>
          <w:kern w:val="16"/>
          <w:rtl/>
        </w:rPr>
        <w:t xml:space="preserve">موجب </w:t>
      </w:r>
      <w:r w:rsidRPr="00436573">
        <w:rPr>
          <w:kern w:val="16"/>
          <w:rtl/>
        </w:rPr>
        <w:t>المرسوم</w:t>
      </w:r>
      <w:r>
        <w:rPr>
          <w:rFonts w:hint="cs"/>
          <w:kern w:val="16"/>
          <w:rtl/>
        </w:rPr>
        <w:t xml:space="preserve"> رقم</w:t>
      </w:r>
      <w:r w:rsidRPr="00436573">
        <w:rPr>
          <w:kern w:val="16"/>
          <w:rtl/>
        </w:rPr>
        <w:t xml:space="preserve"> 1066 لعام</w:t>
      </w:r>
      <w:r>
        <w:rPr>
          <w:rFonts w:hint="cs"/>
          <w:kern w:val="16"/>
          <w:rtl/>
        </w:rPr>
        <w:t> </w:t>
      </w:r>
      <w:r w:rsidRPr="00436573">
        <w:rPr>
          <w:kern w:val="16"/>
          <w:rtl/>
        </w:rPr>
        <w:t>2015؛</w:t>
      </w:r>
    </w:p>
    <w:p w:rsidR="00AC43EE" w:rsidRPr="00436573" w:rsidRDefault="00AC43EE" w:rsidP="00AC43EE">
      <w:pPr>
        <w:pStyle w:val="SingleTxtGA"/>
        <w:rPr>
          <w:kern w:val="16"/>
          <w:rtl/>
        </w:rPr>
      </w:pPr>
      <w:r>
        <w:rPr>
          <w:rFonts w:hint="cs"/>
          <w:kern w:val="16"/>
          <w:rtl/>
        </w:rPr>
        <w:tab/>
        <w:t>(</w:t>
      </w:r>
      <w:r>
        <w:rPr>
          <w:kern w:val="16"/>
          <w:rtl/>
        </w:rPr>
        <w:t>ط)</w:t>
      </w:r>
      <w:r>
        <w:rPr>
          <w:rFonts w:hint="cs"/>
          <w:kern w:val="16"/>
          <w:rtl/>
        </w:rPr>
        <w:tab/>
      </w:r>
      <w:r w:rsidRPr="00436573">
        <w:rPr>
          <w:kern w:val="16"/>
          <w:rtl/>
        </w:rPr>
        <w:t>المرسوم</w:t>
      </w:r>
      <w:r>
        <w:rPr>
          <w:rFonts w:hint="cs"/>
          <w:kern w:val="16"/>
          <w:rtl/>
        </w:rPr>
        <w:t xml:space="preserve"> رقم </w:t>
      </w:r>
      <w:r w:rsidRPr="00436573">
        <w:rPr>
          <w:kern w:val="16"/>
          <w:rtl/>
        </w:rPr>
        <w:t>4100 لعام 2011، الذي ي</w:t>
      </w:r>
      <w:r>
        <w:rPr>
          <w:rFonts w:hint="cs"/>
          <w:kern w:val="16"/>
          <w:rtl/>
        </w:rPr>
        <w:t xml:space="preserve">نشأ وينظم بموجبه، </w:t>
      </w:r>
      <w:r w:rsidRPr="00436573">
        <w:rPr>
          <w:kern w:val="16"/>
          <w:rtl/>
        </w:rPr>
        <w:t>من بين أمور أخرى، النظام الوطني</w:t>
      </w:r>
      <w:r>
        <w:rPr>
          <w:rFonts w:hint="cs"/>
          <w:kern w:val="16"/>
          <w:rtl/>
        </w:rPr>
        <w:t xml:space="preserve"> لحقوق الإنسان</w:t>
      </w:r>
      <w:r w:rsidRPr="00436573">
        <w:rPr>
          <w:kern w:val="16"/>
          <w:rtl/>
        </w:rPr>
        <w:t xml:space="preserve"> والقانون الدولي الإنساني</w:t>
      </w:r>
      <w:r>
        <w:rPr>
          <w:rFonts w:hint="cs"/>
          <w:kern w:val="16"/>
          <w:rtl/>
        </w:rPr>
        <w:t>، المعدَّل بموجب المرسوم رقم</w:t>
      </w:r>
      <w:r>
        <w:rPr>
          <w:rFonts w:hint="eastAsia"/>
          <w:kern w:val="16"/>
          <w:rtl/>
        </w:rPr>
        <w:t> </w:t>
      </w:r>
      <w:r>
        <w:rPr>
          <w:rFonts w:hint="cs"/>
          <w:kern w:val="16"/>
          <w:rtl/>
        </w:rPr>
        <w:t>1216 لعام 2016 المنظِّم ل</w:t>
      </w:r>
      <w:r w:rsidRPr="00436573">
        <w:rPr>
          <w:kern w:val="16"/>
          <w:rtl/>
        </w:rPr>
        <w:t xml:space="preserve">لنظام الوطني </w:t>
      </w:r>
      <w:r>
        <w:rPr>
          <w:rFonts w:hint="cs"/>
          <w:kern w:val="16"/>
          <w:rtl/>
        </w:rPr>
        <w:t>و</w:t>
      </w:r>
      <w:r w:rsidRPr="005109EA">
        <w:rPr>
          <w:kern w:val="16"/>
          <w:rtl/>
        </w:rPr>
        <w:t xml:space="preserve">اللجنة المشتركة بين القطاعات </w:t>
      </w:r>
      <w:r w:rsidRPr="00436573">
        <w:rPr>
          <w:kern w:val="16"/>
          <w:rtl/>
        </w:rPr>
        <w:t>لحقوق الإنسان</w:t>
      </w:r>
      <w:r w:rsidR="002E4DD5">
        <w:rPr>
          <w:kern w:val="16"/>
          <w:rtl/>
        </w:rPr>
        <w:t xml:space="preserve"> </w:t>
      </w:r>
      <w:r>
        <w:rPr>
          <w:kern w:val="16"/>
          <w:rtl/>
        </w:rPr>
        <w:t>والقانون الدولي الإنساني</w:t>
      </w:r>
      <w:r>
        <w:rPr>
          <w:rFonts w:hint="cs"/>
          <w:kern w:val="16"/>
          <w:rtl/>
        </w:rPr>
        <w:t>؛</w:t>
      </w:r>
    </w:p>
    <w:p w:rsidR="00AC43EE" w:rsidRDefault="00AC43EE" w:rsidP="00AC43EE">
      <w:pPr>
        <w:pStyle w:val="SingleTxtGA"/>
        <w:rPr>
          <w:kern w:val="16"/>
          <w:rtl/>
        </w:rPr>
      </w:pPr>
      <w:r>
        <w:rPr>
          <w:rFonts w:hint="cs"/>
          <w:kern w:val="16"/>
          <w:rtl/>
        </w:rPr>
        <w:tab/>
        <w:t>(</w:t>
      </w:r>
      <w:r>
        <w:rPr>
          <w:kern w:val="16"/>
          <w:rtl/>
        </w:rPr>
        <w:t>ي)</w:t>
      </w:r>
      <w:r>
        <w:rPr>
          <w:rFonts w:hint="cs"/>
          <w:kern w:val="16"/>
          <w:rtl/>
        </w:rPr>
        <w:tab/>
        <w:t>ال</w:t>
      </w:r>
      <w:r w:rsidRPr="00436573">
        <w:rPr>
          <w:kern w:val="16"/>
          <w:rtl/>
        </w:rPr>
        <w:t>قانون</w:t>
      </w:r>
      <w:r>
        <w:rPr>
          <w:rFonts w:hint="cs"/>
          <w:kern w:val="16"/>
          <w:rtl/>
        </w:rPr>
        <w:t xml:space="preserve"> رقم</w:t>
      </w:r>
      <w:r w:rsidRPr="00436573">
        <w:rPr>
          <w:kern w:val="16"/>
          <w:rtl/>
        </w:rPr>
        <w:t xml:space="preserve"> 1408 ل</w:t>
      </w:r>
      <w:r>
        <w:rPr>
          <w:rFonts w:hint="cs"/>
          <w:kern w:val="16"/>
          <w:rtl/>
        </w:rPr>
        <w:t>عام</w:t>
      </w:r>
      <w:r w:rsidRPr="00436573">
        <w:rPr>
          <w:kern w:val="16"/>
          <w:rtl/>
        </w:rPr>
        <w:t xml:space="preserve"> 2010، الذي </w:t>
      </w:r>
      <w:r>
        <w:rPr>
          <w:rFonts w:hint="cs"/>
          <w:kern w:val="16"/>
          <w:rtl/>
        </w:rPr>
        <w:t xml:space="preserve">يكرَّم بموجبه </w:t>
      </w:r>
      <w:r w:rsidRPr="00436573">
        <w:rPr>
          <w:kern w:val="16"/>
          <w:rtl/>
        </w:rPr>
        <w:t>ضحايا جريمة الاختفاء القسري و</w:t>
      </w:r>
      <w:r>
        <w:rPr>
          <w:rFonts w:hint="cs"/>
          <w:kern w:val="16"/>
          <w:rtl/>
        </w:rPr>
        <w:t>ينص على</w:t>
      </w:r>
      <w:r w:rsidRPr="00436573">
        <w:rPr>
          <w:kern w:val="16"/>
          <w:rtl/>
        </w:rPr>
        <w:t xml:space="preserve"> تدابير ل</w:t>
      </w:r>
      <w:r>
        <w:rPr>
          <w:rFonts w:hint="cs"/>
          <w:kern w:val="16"/>
          <w:rtl/>
        </w:rPr>
        <w:t xml:space="preserve">تحديد أماكنهم </w:t>
      </w:r>
      <w:r w:rsidRPr="00436573">
        <w:rPr>
          <w:kern w:val="16"/>
          <w:rtl/>
        </w:rPr>
        <w:t>و</w:t>
      </w:r>
      <w:r>
        <w:rPr>
          <w:kern w:val="16"/>
          <w:rtl/>
        </w:rPr>
        <w:t>هوي</w:t>
      </w:r>
      <w:r>
        <w:rPr>
          <w:rFonts w:hint="cs"/>
          <w:kern w:val="16"/>
          <w:rtl/>
        </w:rPr>
        <w:t>تهم</w:t>
      </w:r>
      <w:r w:rsidRPr="00436573">
        <w:rPr>
          <w:kern w:val="16"/>
          <w:rtl/>
        </w:rPr>
        <w:t>، ومرسوم</w:t>
      </w:r>
      <w:r>
        <w:rPr>
          <w:rFonts w:hint="cs"/>
          <w:kern w:val="16"/>
          <w:rtl/>
        </w:rPr>
        <w:t>ه</w:t>
      </w:r>
      <w:r w:rsidRPr="00436573">
        <w:rPr>
          <w:kern w:val="16"/>
          <w:rtl/>
        </w:rPr>
        <w:t xml:space="preserve"> التنظيمي</w:t>
      </w:r>
      <w:r>
        <w:rPr>
          <w:rFonts w:hint="cs"/>
          <w:kern w:val="16"/>
          <w:rtl/>
        </w:rPr>
        <w:t xml:space="preserve"> رقم 303 ل</w:t>
      </w:r>
      <w:r w:rsidRPr="00436573">
        <w:rPr>
          <w:kern w:val="16"/>
          <w:rtl/>
        </w:rPr>
        <w:t>عام</w:t>
      </w:r>
      <w:r>
        <w:rPr>
          <w:rFonts w:hint="cs"/>
          <w:kern w:val="16"/>
          <w:rtl/>
        </w:rPr>
        <w:t> </w:t>
      </w:r>
      <w:r w:rsidRPr="00436573">
        <w:rPr>
          <w:kern w:val="16"/>
          <w:rtl/>
        </w:rPr>
        <w:t>2015.</w:t>
      </w:r>
    </w:p>
    <w:p w:rsidR="00AC43EE" w:rsidRDefault="00AC43EE" w:rsidP="00AC43EE">
      <w:pPr>
        <w:pStyle w:val="SingleTxtGA"/>
        <w:rPr>
          <w:kern w:val="16"/>
          <w:rtl/>
        </w:rPr>
      </w:pPr>
      <w:r>
        <w:rPr>
          <w:rFonts w:hint="cs"/>
          <w:kern w:val="16"/>
          <w:rtl/>
        </w:rPr>
        <w:t>4-</w:t>
      </w:r>
      <w:r>
        <w:rPr>
          <w:rFonts w:hint="cs"/>
          <w:kern w:val="16"/>
          <w:rtl/>
        </w:rPr>
        <w:tab/>
        <w:t xml:space="preserve">وترحب اللجنة بتصديق الدولة الطرف على الصكوك الدولية التالية: </w:t>
      </w:r>
    </w:p>
    <w:p w:rsidR="00AC43EE" w:rsidRDefault="00AC43EE" w:rsidP="00AC43EE">
      <w:pPr>
        <w:pStyle w:val="SingleTxtGA"/>
        <w:rPr>
          <w:kern w:val="16"/>
          <w:rtl/>
        </w:rPr>
      </w:pPr>
      <w:r>
        <w:rPr>
          <w:rFonts w:hint="cs"/>
          <w:kern w:val="16"/>
          <w:rtl/>
        </w:rPr>
        <w:tab/>
        <w:t>(أ)</w:t>
      </w:r>
      <w:r>
        <w:rPr>
          <w:rFonts w:hint="cs"/>
          <w:kern w:val="16"/>
          <w:rtl/>
        </w:rPr>
        <w:tab/>
      </w:r>
      <w:r w:rsidRPr="005109EA">
        <w:rPr>
          <w:kern w:val="16"/>
          <w:rtl/>
        </w:rPr>
        <w:t xml:space="preserve">الاتفاقية الدولية لحماية </w:t>
      </w:r>
      <w:r>
        <w:rPr>
          <w:kern w:val="16"/>
          <w:rtl/>
        </w:rPr>
        <w:t>جميع الأشخاص من الاختفاء القسري</w:t>
      </w:r>
      <w:r>
        <w:rPr>
          <w:rFonts w:hint="cs"/>
          <w:kern w:val="16"/>
          <w:rtl/>
        </w:rPr>
        <w:t>، في 11 تموز/يوليه 2012؛</w:t>
      </w:r>
    </w:p>
    <w:p w:rsidR="00AC43EE" w:rsidRDefault="00AC43EE" w:rsidP="00AC43EE">
      <w:pPr>
        <w:pStyle w:val="SingleTxtGA"/>
        <w:rPr>
          <w:kern w:val="16"/>
          <w:rtl/>
        </w:rPr>
      </w:pPr>
      <w:r>
        <w:rPr>
          <w:rFonts w:hint="cs"/>
          <w:kern w:val="16"/>
          <w:rtl/>
        </w:rPr>
        <w:tab/>
        <w:t>(ب)</w:t>
      </w:r>
      <w:r>
        <w:rPr>
          <w:rFonts w:hint="cs"/>
          <w:kern w:val="16"/>
          <w:rtl/>
        </w:rPr>
        <w:tab/>
        <w:t>اتفاقية حقوق الأشخاص ذوي الإعاقة، في 10 أيار/مايو 2011.</w:t>
      </w:r>
    </w:p>
    <w:p w:rsidR="00AC43EE" w:rsidRDefault="00AC43EE" w:rsidP="00AC43EE">
      <w:pPr>
        <w:pStyle w:val="SingleTxtGA"/>
        <w:rPr>
          <w:kern w:val="16"/>
          <w:rtl/>
        </w:rPr>
      </w:pPr>
      <w:r>
        <w:rPr>
          <w:rFonts w:hint="cs"/>
          <w:kern w:val="16"/>
          <w:rtl/>
        </w:rPr>
        <w:t>5-</w:t>
      </w:r>
      <w:r>
        <w:rPr>
          <w:rFonts w:hint="cs"/>
          <w:kern w:val="16"/>
          <w:rtl/>
        </w:rPr>
        <w:tab/>
        <w:t>كما تثني اللجنة على الإحالات المستفيضة على القواعد الدولية</w:t>
      </w:r>
      <w:r w:rsidR="002E4DD5">
        <w:rPr>
          <w:rFonts w:hint="cs"/>
          <w:kern w:val="16"/>
          <w:rtl/>
        </w:rPr>
        <w:t xml:space="preserve"> </w:t>
      </w:r>
      <w:r>
        <w:rPr>
          <w:rFonts w:hint="cs"/>
          <w:kern w:val="16"/>
          <w:rtl/>
        </w:rPr>
        <w:t>لحقوق الإنسان، بما فيها العهد، في الاجتهادات القضائية للمحكمة الدستورية.</w:t>
      </w:r>
    </w:p>
    <w:p w:rsidR="00AC43EE" w:rsidRDefault="00AC43EE" w:rsidP="00AC43EE">
      <w:pPr>
        <w:pStyle w:val="H1GA"/>
        <w:rPr>
          <w:kern w:val="16"/>
          <w:rtl/>
        </w:rPr>
      </w:pPr>
      <w:r>
        <w:rPr>
          <w:rFonts w:hint="cs"/>
          <w:kern w:val="16"/>
          <w:rtl/>
        </w:rPr>
        <w:lastRenderedPageBreak/>
        <w:tab/>
      </w:r>
      <w:r w:rsidRPr="007646B9">
        <w:rPr>
          <w:rFonts w:hint="cs"/>
          <w:kern w:val="16"/>
          <w:rtl/>
        </w:rPr>
        <w:t>جيم-</w:t>
      </w:r>
      <w:r w:rsidRPr="007646B9">
        <w:rPr>
          <w:rFonts w:hint="cs"/>
          <w:kern w:val="16"/>
          <w:rtl/>
        </w:rPr>
        <w:tab/>
        <w:t>دواعي القلق الرئيسية والتوصيات</w:t>
      </w:r>
    </w:p>
    <w:p w:rsidR="00AC43EE" w:rsidRPr="005D7A07" w:rsidRDefault="00AC43EE" w:rsidP="00AC43EE">
      <w:pPr>
        <w:pStyle w:val="H23GA"/>
        <w:rPr>
          <w:rtl/>
        </w:rPr>
      </w:pPr>
      <w:r w:rsidRPr="005D7A07">
        <w:rPr>
          <w:rFonts w:hint="cs"/>
          <w:rtl/>
        </w:rPr>
        <w:tab/>
      </w:r>
      <w:r w:rsidRPr="005D7A07">
        <w:rPr>
          <w:rFonts w:hint="cs"/>
          <w:rtl/>
        </w:rPr>
        <w:tab/>
        <w:t>تنفيذ آراء اللجنة بموجب البروتوكول الاختياري للعهد</w:t>
      </w:r>
    </w:p>
    <w:p w:rsidR="00AC43EE" w:rsidRPr="005D7A07" w:rsidRDefault="00AC43EE" w:rsidP="00AC43EE">
      <w:pPr>
        <w:pStyle w:val="SingleTxtGA"/>
        <w:rPr>
          <w:kern w:val="16"/>
          <w:rtl/>
        </w:rPr>
      </w:pPr>
      <w:r>
        <w:rPr>
          <w:rFonts w:hint="cs"/>
          <w:kern w:val="16"/>
          <w:rtl/>
        </w:rPr>
        <w:t>6-</w:t>
      </w:r>
      <w:r>
        <w:rPr>
          <w:rFonts w:hint="cs"/>
          <w:kern w:val="16"/>
          <w:rtl/>
        </w:rPr>
        <w:tab/>
      </w:r>
      <w:r w:rsidRPr="005D7A07">
        <w:rPr>
          <w:kern w:val="16"/>
          <w:rtl/>
        </w:rPr>
        <w:t>ت</w:t>
      </w:r>
      <w:r>
        <w:rPr>
          <w:rFonts w:hint="cs"/>
          <w:kern w:val="16"/>
          <w:rtl/>
        </w:rPr>
        <w:t xml:space="preserve">حيط </w:t>
      </w:r>
      <w:r w:rsidRPr="005D7A07">
        <w:rPr>
          <w:kern w:val="16"/>
          <w:rtl/>
        </w:rPr>
        <w:t xml:space="preserve">اللجنة </w:t>
      </w:r>
      <w:r>
        <w:rPr>
          <w:rFonts w:hint="cs"/>
          <w:kern w:val="16"/>
          <w:rtl/>
        </w:rPr>
        <w:t>علم</w:t>
      </w:r>
      <w:r w:rsidR="002E4DD5">
        <w:rPr>
          <w:rFonts w:hint="cs"/>
          <w:kern w:val="16"/>
          <w:rtl/>
        </w:rPr>
        <w:t xml:space="preserve">اً </w:t>
      </w:r>
      <w:r>
        <w:rPr>
          <w:rFonts w:hint="cs"/>
          <w:kern w:val="16"/>
          <w:rtl/>
        </w:rPr>
        <w:t>ب</w:t>
      </w:r>
      <w:r w:rsidRPr="005D7A07">
        <w:rPr>
          <w:kern w:val="16"/>
          <w:rtl/>
        </w:rPr>
        <w:t>إصدار ثمانية قرارات إيجابية وفق</w:t>
      </w:r>
      <w:r w:rsidR="002E4DD5">
        <w:rPr>
          <w:kern w:val="16"/>
          <w:rtl/>
        </w:rPr>
        <w:t xml:space="preserve">اً </w:t>
      </w:r>
      <w:r w:rsidRPr="005D7A07">
        <w:rPr>
          <w:kern w:val="16"/>
          <w:rtl/>
        </w:rPr>
        <w:t>للقانون</w:t>
      </w:r>
      <w:r>
        <w:rPr>
          <w:rFonts w:hint="cs"/>
          <w:kern w:val="16"/>
          <w:rtl/>
        </w:rPr>
        <w:t xml:space="preserve"> رقم</w:t>
      </w:r>
      <w:r w:rsidRPr="005D7A07">
        <w:rPr>
          <w:kern w:val="16"/>
          <w:rtl/>
        </w:rPr>
        <w:t xml:space="preserve"> 288 ل</w:t>
      </w:r>
      <w:r>
        <w:rPr>
          <w:rFonts w:hint="cs"/>
          <w:kern w:val="16"/>
          <w:rtl/>
        </w:rPr>
        <w:t>عام</w:t>
      </w:r>
      <w:r w:rsidRPr="005D7A07">
        <w:rPr>
          <w:kern w:val="16"/>
          <w:rtl/>
        </w:rPr>
        <w:t xml:space="preserve"> 1996 بمنح تعويضات في</w:t>
      </w:r>
      <w:r>
        <w:rPr>
          <w:rFonts w:hint="cs"/>
          <w:kern w:val="16"/>
          <w:rtl/>
        </w:rPr>
        <w:t>ما ي</w:t>
      </w:r>
      <w:r>
        <w:rPr>
          <w:kern w:val="16"/>
          <w:rtl/>
        </w:rPr>
        <w:t>تص</w:t>
      </w:r>
      <w:r w:rsidRPr="005D7A07">
        <w:rPr>
          <w:kern w:val="16"/>
          <w:rtl/>
        </w:rPr>
        <w:t xml:space="preserve">ل </w:t>
      </w:r>
      <w:r>
        <w:rPr>
          <w:rFonts w:hint="cs"/>
          <w:kern w:val="16"/>
          <w:rtl/>
        </w:rPr>
        <w:t>ب</w:t>
      </w:r>
      <w:r w:rsidRPr="005D7A07">
        <w:rPr>
          <w:kern w:val="16"/>
          <w:rtl/>
        </w:rPr>
        <w:t>عدد مساو من آراء اللجنة و</w:t>
      </w:r>
      <w:r>
        <w:rPr>
          <w:rFonts w:hint="cs"/>
          <w:kern w:val="16"/>
          <w:rtl/>
        </w:rPr>
        <w:t>أنه جرى الا</w:t>
      </w:r>
      <w:r w:rsidRPr="005D7A07">
        <w:rPr>
          <w:kern w:val="16"/>
          <w:rtl/>
        </w:rPr>
        <w:t>متث</w:t>
      </w:r>
      <w:r>
        <w:rPr>
          <w:rFonts w:hint="cs"/>
          <w:kern w:val="16"/>
          <w:rtl/>
        </w:rPr>
        <w:t>ا</w:t>
      </w:r>
      <w:r w:rsidRPr="005D7A07">
        <w:rPr>
          <w:kern w:val="16"/>
          <w:rtl/>
        </w:rPr>
        <w:t xml:space="preserve">ل لدفع تعويضات </w:t>
      </w:r>
      <w:r>
        <w:rPr>
          <w:rFonts w:hint="cs"/>
          <w:kern w:val="16"/>
          <w:rtl/>
        </w:rPr>
        <w:t>إلى ا</w:t>
      </w:r>
      <w:r w:rsidRPr="005D7A07">
        <w:rPr>
          <w:kern w:val="16"/>
          <w:rtl/>
        </w:rPr>
        <w:t xml:space="preserve">لضحايا </w:t>
      </w:r>
      <w:r>
        <w:rPr>
          <w:rFonts w:hint="cs"/>
          <w:kern w:val="16"/>
          <w:rtl/>
        </w:rPr>
        <w:t>فيما يتصل ب</w:t>
      </w:r>
      <w:r w:rsidRPr="005D7A07">
        <w:rPr>
          <w:kern w:val="16"/>
          <w:rtl/>
        </w:rPr>
        <w:t xml:space="preserve">أربعة من هذه القرارات. </w:t>
      </w:r>
      <w:r>
        <w:rPr>
          <w:rFonts w:hint="cs"/>
          <w:kern w:val="16"/>
          <w:rtl/>
        </w:rPr>
        <w:t xml:space="preserve">كما </w:t>
      </w:r>
      <w:r w:rsidRPr="005D7A07">
        <w:rPr>
          <w:kern w:val="16"/>
          <w:rtl/>
        </w:rPr>
        <w:t>ت</w:t>
      </w:r>
      <w:r>
        <w:rPr>
          <w:rFonts w:hint="cs"/>
          <w:kern w:val="16"/>
          <w:rtl/>
        </w:rPr>
        <w:t xml:space="preserve">حيط </w:t>
      </w:r>
      <w:r w:rsidRPr="005D7A07">
        <w:rPr>
          <w:kern w:val="16"/>
          <w:rtl/>
        </w:rPr>
        <w:t xml:space="preserve">اللجنة </w:t>
      </w:r>
      <w:r>
        <w:rPr>
          <w:rFonts w:hint="cs"/>
          <w:kern w:val="16"/>
          <w:rtl/>
        </w:rPr>
        <w:t>علم</w:t>
      </w:r>
      <w:r w:rsidR="002E4DD5">
        <w:rPr>
          <w:rFonts w:hint="cs"/>
          <w:kern w:val="16"/>
          <w:rtl/>
        </w:rPr>
        <w:t xml:space="preserve">اً </w:t>
      </w:r>
      <w:r>
        <w:rPr>
          <w:rFonts w:hint="cs"/>
          <w:kern w:val="16"/>
          <w:rtl/>
        </w:rPr>
        <w:t>ب</w:t>
      </w:r>
      <w:r w:rsidRPr="005D7A07">
        <w:rPr>
          <w:kern w:val="16"/>
          <w:rtl/>
        </w:rPr>
        <w:t>اعتماد المرسوم</w:t>
      </w:r>
      <w:r>
        <w:rPr>
          <w:rFonts w:hint="cs"/>
          <w:kern w:val="16"/>
          <w:rtl/>
        </w:rPr>
        <w:t xml:space="preserve"> رقم</w:t>
      </w:r>
      <w:r w:rsidRPr="005D7A07">
        <w:rPr>
          <w:kern w:val="16"/>
          <w:rtl/>
        </w:rPr>
        <w:t xml:space="preserve"> 507 </w:t>
      </w:r>
      <w:r>
        <w:rPr>
          <w:rFonts w:hint="cs"/>
          <w:kern w:val="16"/>
          <w:rtl/>
        </w:rPr>
        <w:t>ل</w:t>
      </w:r>
      <w:r w:rsidRPr="005D7A07">
        <w:rPr>
          <w:kern w:val="16"/>
          <w:rtl/>
        </w:rPr>
        <w:t>عام 2016 لتسهيل دفع التعويض</w:t>
      </w:r>
      <w:r>
        <w:rPr>
          <w:rFonts w:hint="cs"/>
          <w:kern w:val="16"/>
          <w:rtl/>
        </w:rPr>
        <w:t>ات</w:t>
      </w:r>
      <w:r w:rsidRPr="005D7A07">
        <w:rPr>
          <w:kern w:val="16"/>
          <w:rtl/>
        </w:rPr>
        <w:t xml:space="preserve"> المنصوص </w:t>
      </w:r>
      <w:r>
        <w:rPr>
          <w:rFonts w:hint="cs"/>
          <w:kern w:val="16"/>
          <w:rtl/>
        </w:rPr>
        <w:t xml:space="preserve">عليها في </w:t>
      </w:r>
      <w:r w:rsidRPr="005D7A07">
        <w:rPr>
          <w:kern w:val="16"/>
          <w:rtl/>
        </w:rPr>
        <w:t>القانون</w:t>
      </w:r>
      <w:r>
        <w:rPr>
          <w:rFonts w:hint="cs"/>
          <w:kern w:val="16"/>
          <w:rtl/>
        </w:rPr>
        <w:t xml:space="preserve"> رقم</w:t>
      </w:r>
      <w:r w:rsidRPr="005D7A07">
        <w:rPr>
          <w:kern w:val="16"/>
          <w:rtl/>
        </w:rPr>
        <w:t xml:space="preserve"> 288 لعام 1996. ومع ذلك، تلاحظ اللجنة بقلق </w:t>
      </w:r>
      <w:r>
        <w:rPr>
          <w:rFonts w:hint="cs"/>
          <w:kern w:val="16"/>
          <w:rtl/>
        </w:rPr>
        <w:t xml:space="preserve">أنه لم يجر حتى الآن </w:t>
      </w:r>
      <w:r w:rsidRPr="005D7A07">
        <w:rPr>
          <w:kern w:val="16"/>
          <w:rtl/>
        </w:rPr>
        <w:t xml:space="preserve">تنفيذ جميع آراء </w:t>
      </w:r>
      <w:r>
        <w:rPr>
          <w:rFonts w:hint="cs"/>
          <w:kern w:val="16"/>
          <w:rtl/>
        </w:rPr>
        <w:t xml:space="preserve">اللجنة التي ثبت فيها </w:t>
      </w:r>
      <w:r w:rsidRPr="005D7A07">
        <w:rPr>
          <w:kern w:val="16"/>
          <w:rtl/>
        </w:rPr>
        <w:t xml:space="preserve">انتهاك للعهد </w:t>
      </w:r>
      <w:r w:rsidRPr="00541C24">
        <w:rPr>
          <w:kern w:val="16"/>
          <w:rtl/>
        </w:rPr>
        <w:t xml:space="preserve">بالكامل </w:t>
      </w:r>
      <w:r w:rsidRPr="005D7A07">
        <w:rPr>
          <w:kern w:val="16"/>
          <w:rtl/>
        </w:rPr>
        <w:t>(</w:t>
      </w:r>
      <w:r>
        <w:rPr>
          <w:rFonts w:hint="cs"/>
          <w:kern w:val="16"/>
          <w:rtl/>
        </w:rPr>
        <w:t xml:space="preserve">انظر </w:t>
      </w:r>
      <w:r>
        <w:t>CCPR/C/116/3</w:t>
      </w:r>
      <w:r w:rsidRPr="005D7A07">
        <w:rPr>
          <w:kern w:val="16"/>
          <w:rtl/>
        </w:rPr>
        <w:t>، المرفق) (المادة 2).</w:t>
      </w:r>
    </w:p>
    <w:p w:rsidR="00AC43EE" w:rsidRDefault="00AC43EE" w:rsidP="00AC43EE">
      <w:pPr>
        <w:pStyle w:val="SingleTxtGA"/>
        <w:rPr>
          <w:b/>
          <w:bCs/>
          <w:kern w:val="16"/>
          <w:rtl/>
        </w:rPr>
      </w:pPr>
      <w:r w:rsidRPr="00AC43EE">
        <w:rPr>
          <w:kern w:val="16"/>
          <w:rtl/>
        </w:rPr>
        <w:t>7</w:t>
      </w:r>
      <w:r w:rsidRPr="00AC43EE">
        <w:rPr>
          <w:rFonts w:hint="cs"/>
          <w:kern w:val="16"/>
          <w:rtl/>
        </w:rPr>
        <w:t>-</w:t>
      </w:r>
      <w:r>
        <w:rPr>
          <w:rFonts w:hint="cs"/>
          <w:kern w:val="16"/>
          <w:rtl/>
        </w:rPr>
        <w:tab/>
      </w:r>
      <w:r w:rsidRPr="00541C24">
        <w:rPr>
          <w:b/>
          <w:bCs/>
          <w:kern w:val="16"/>
          <w:rtl/>
        </w:rPr>
        <w:t xml:space="preserve">ينبغي للدولة الطرف أن تتخذ </w:t>
      </w:r>
      <w:r>
        <w:rPr>
          <w:rFonts w:hint="cs"/>
          <w:b/>
          <w:bCs/>
          <w:kern w:val="16"/>
          <w:rtl/>
        </w:rPr>
        <w:t xml:space="preserve">التدابير اللازمة </w:t>
      </w:r>
      <w:r w:rsidRPr="00541C24">
        <w:rPr>
          <w:b/>
          <w:bCs/>
          <w:kern w:val="16"/>
          <w:rtl/>
        </w:rPr>
        <w:t>لتنفيذ الآراء التي أ</w:t>
      </w:r>
      <w:r>
        <w:rPr>
          <w:rFonts w:hint="cs"/>
          <w:b/>
          <w:bCs/>
          <w:kern w:val="16"/>
          <w:rtl/>
        </w:rPr>
        <w:t xml:space="preserve">ثبتت فيها </w:t>
      </w:r>
      <w:r w:rsidRPr="00541C24">
        <w:rPr>
          <w:b/>
          <w:bCs/>
          <w:kern w:val="16"/>
          <w:rtl/>
        </w:rPr>
        <w:t xml:space="preserve">اللجنة انتهاك </w:t>
      </w:r>
      <w:r>
        <w:rPr>
          <w:rFonts w:hint="cs"/>
          <w:b/>
          <w:bCs/>
          <w:kern w:val="16"/>
          <w:rtl/>
        </w:rPr>
        <w:t>ا</w:t>
      </w:r>
      <w:r w:rsidRPr="00541C24">
        <w:rPr>
          <w:b/>
          <w:bCs/>
          <w:kern w:val="16"/>
          <w:rtl/>
        </w:rPr>
        <w:t xml:space="preserve">لعهد والتي لم </w:t>
      </w:r>
      <w:r>
        <w:rPr>
          <w:rFonts w:hint="cs"/>
          <w:b/>
          <w:bCs/>
          <w:kern w:val="16"/>
          <w:rtl/>
        </w:rPr>
        <w:t>تنفذ بعد تنفيذ</w:t>
      </w:r>
      <w:r w:rsidR="002E4DD5">
        <w:rPr>
          <w:rFonts w:hint="cs"/>
          <w:b/>
          <w:bCs/>
          <w:kern w:val="16"/>
          <w:rtl/>
        </w:rPr>
        <w:t xml:space="preserve">اً </w:t>
      </w:r>
      <w:r>
        <w:rPr>
          <w:rFonts w:hint="cs"/>
          <w:b/>
          <w:bCs/>
          <w:kern w:val="16"/>
          <w:rtl/>
        </w:rPr>
        <w:t>كامل</w:t>
      </w:r>
      <w:r w:rsidR="002E4DD5">
        <w:rPr>
          <w:rFonts w:hint="cs"/>
          <w:b/>
          <w:bCs/>
          <w:kern w:val="16"/>
          <w:rtl/>
        </w:rPr>
        <w:t xml:space="preserve">اً، </w:t>
      </w:r>
      <w:r w:rsidRPr="00541C24">
        <w:rPr>
          <w:b/>
          <w:bCs/>
          <w:kern w:val="16"/>
          <w:rtl/>
        </w:rPr>
        <w:t>بحيث يتم ضمان سب</w:t>
      </w:r>
      <w:r>
        <w:rPr>
          <w:rFonts w:hint="cs"/>
          <w:b/>
          <w:bCs/>
          <w:kern w:val="16"/>
          <w:rtl/>
        </w:rPr>
        <w:t>ي</w:t>
      </w:r>
      <w:r w:rsidRPr="00541C24">
        <w:rPr>
          <w:b/>
          <w:bCs/>
          <w:kern w:val="16"/>
          <w:rtl/>
        </w:rPr>
        <w:t xml:space="preserve">ل انتصاف فعال إذا </w:t>
      </w:r>
      <w:r>
        <w:rPr>
          <w:rFonts w:hint="cs"/>
          <w:b/>
          <w:bCs/>
          <w:kern w:val="16"/>
          <w:rtl/>
        </w:rPr>
        <w:t>حدث</w:t>
      </w:r>
      <w:r w:rsidRPr="00541C24">
        <w:rPr>
          <w:b/>
          <w:bCs/>
          <w:kern w:val="16"/>
          <w:rtl/>
        </w:rPr>
        <w:t xml:space="preserve"> </w:t>
      </w:r>
      <w:r>
        <w:rPr>
          <w:rFonts w:hint="cs"/>
          <w:b/>
          <w:bCs/>
          <w:kern w:val="16"/>
          <w:rtl/>
        </w:rPr>
        <w:t>انتهاك ل</w:t>
      </w:r>
      <w:r w:rsidRPr="00541C24">
        <w:rPr>
          <w:b/>
          <w:bCs/>
          <w:kern w:val="16"/>
          <w:rtl/>
        </w:rPr>
        <w:t>لعهد، وفق</w:t>
      </w:r>
      <w:r w:rsidR="002E4DD5">
        <w:rPr>
          <w:b/>
          <w:bCs/>
          <w:kern w:val="16"/>
          <w:rtl/>
        </w:rPr>
        <w:t xml:space="preserve">اً </w:t>
      </w:r>
      <w:r w:rsidRPr="00541C24">
        <w:rPr>
          <w:b/>
          <w:bCs/>
          <w:kern w:val="16"/>
          <w:rtl/>
        </w:rPr>
        <w:t>للفقرة 3 من المادة 2.</w:t>
      </w:r>
    </w:p>
    <w:p w:rsidR="00AC43EE" w:rsidRPr="00541C24" w:rsidRDefault="00AC43EE" w:rsidP="00AC43EE">
      <w:pPr>
        <w:pStyle w:val="H23GA"/>
        <w:rPr>
          <w:rtl/>
        </w:rPr>
      </w:pPr>
      <w:r>
        <w:rPr>
          <w:rFonts w:hint="cs"/>
          <w:rtl/>
        </w:rPr>
        <w:tab/>
      </w:r>
      <w:r>
        <w:rPr>
          <w:rFonts w:hint="cs"/>
          <w:rtl/>
        </w:rPr>
        <w:tab/>
        <w:t>النزاع المسلح الداخلي</w:t>
      </w:r>
    </w:p>
    <w:p w:rsidR="00AC43EE" w:rsidRPr="00C623DE" w:rsidRDefault="00AC43EE" w:rsidP="00AC43EE">
      <w:pPr>
        <w:pStyle w:val="SingleTxtGA"/>
        <w:rPr>
          <w:kern w:val="16"/>
          <w:sz w:val="30"/>
          <w:rtl/>
        </w:rPr>
      </w:pPr>
      <w:r w:rsidRPr="00C623DE">
        <w:rPr>
          <w:kern w:val="16"/>
          <w:sz w:val="30"/>
          <w:rtl/>
        </w:rPr>
        <w:t>8</w:t>
      </w:r>
      <w:r>
        <w:rPr>
          <w:rFonts w:hint="cs"/>
          <w:kern w:val="16"/>
          <w:sz w:val="30"/>
          <w:rtl/>
        </w:rPr>
        <w:t>-</w:t>
      </w:r>
      <w:r>
        <w:rPr>
          <w:rFonts w:hint="cs"/>
          <w:kern w:val="16"/>
          <w:sz w:val="30"/>
          <w:rtl/>
        </w:rPr>
        <w:tab/>
        <w:t xml:space="preserve">إن </w:t>
      </w:r>
      <w:r w:rsidRPr="00C623DE">
        <w:rPr>
          <w:kern w:val="16"/>
          <w:sz w:val="30"/>
          <w:rtl/>
        </w:rPr>
        <w:t>اللجنة</w:t>
      </w:r>
      <w:r>
        <w:rPr>
          <w:rFonts w:hint="cs"/>
          <w:kern w:val="16"/>
          <w:sz w:val="30"/>
          <w:rtl/>
        </w:rPr>
        <w:t>، وإن كانت تحيط علم</w:t>
      </w:r>
      <w:r w:rsidR="002E4DD5">
        <w:rPr>
          <w:rFonts w:hint="cs"/>
          <w:kern w:val="16"/>
          <w:sz w:val="30"/>
          <w:rtl/>
        </w:rPr>
        <w:t xml:space="preserve">اً </w:t>
      </w:r>
      <w:r>
        <w:rPr>
          <w:rFonts w:hint="cs"/>
          <w:kern w:val="16"/>
          <w:sz w:val="30"/>
          <w:rtl/>
        </w:rPr>
        <w:t>ب</w:t>
      </w:r>
      <w:r w:rsidRPr="00C623DE">
        <w:rPr>
          <w:kern w:val="16"/>
          <w:sz w:val="30"/>
          <w:rtl/>
        </w:rPr>
        <w:t>أن مفاوضات السلام مع القوات المسلحة الثورية الكولومبية</w:t>
      </w:r>
      <w:r>
        <w:rPr>
          <w:rFonts w:hint="cs"/>
          <w:kern w:val="16"/>
          <w:sz w:val="30"/>
          <w:rtl/>
        </w:rPr>
        <w:t xml:space="preserve"> </w:t>
      </w:r>
      <w:r w:rsidRPr="00C623DE">
        <w:rPr>
          <w:kern w:val="16"/>
          <w:sz w:val="30"/>
          <w:rtl/>
        </w:rPr>
        <w:t>-</w:t>
      </w:r>
      <w:r>
        <w:rPr>
          <w:rFonts w:hint="cs"/>
          <w:kern w:val="16"/>
          <w:sz w:val="30"/>
          <w:rtl/>
        </w:rPr>
        <w:t xml:space="preserve"> ال</w:t>
      </w:r>
      <w:r w:rsidRPr="00C623DE">
        <w:rPr>
          <w:kern w:val="16"/>
          <w:sz w:val="30"/>
          <w:rtl/>
        </w:rPr>
        <w:t>جيش الشعبي أدت إلى انخفاض كبير في تأثير النزاع المسلح على المدنيين</w:t>
      </w:r>
      <w:r>
        <w:rPr>
          <w:rFonts w:hint="cs"/>
          <w:kern w:val="16"/>
          <w:sz w:val="30"/>
          <w:rtl/>
        </w:rPr>
        <w:t>،</w:t>
      </w:r>
      <w:r w:rsidRPr="00C623DE">
        <w:rPr>
          <w:kern w:val="16"/>
          <w:sz w:val="30"/>
          <w:rtl/>
        </w:rPr>
        <w:t xml:space="preserve"> ت</w:t>
      </w:r>
      <w:r>
        <w:rPr>
          <w:rFonts w:hint="cs"/>
          <w:kern w:val="16"/>
          <w:sz w:val="30"/>
          <w:rtl/>
        </w:rPr>
        <w:t xml:space="preserve">عرب عن </w:t>
      </w:r>
      <w:r w:rsidRPr="00C623DE">
        <w:rPr>
          <w:kern w:val="16"/>
          <w:sz w:val="30"/>
          <w:rtl/>
        </w:rPr>
        <w:t xml:space="preserve">القلق إزاء </w:t>
      </w:r>
      <w:r>
        <w:rPr>
          <w:rFonts w:hint="cs"/>
          <w:kern w:val="16"/>
          <w:sz w:val="30"/>
          <w:rtl/>
        </w:rPr>
        <w:t>ال</w:t>
      </w:r>
      <w:r w:rsidRPr="00C623DE">
        <w:rPr>
          <w:kern w:val="16"/>
          <w:sz w:val="30"/>
          <w:rtl/>
        </w:rPr>
        <w:t xml:space="preserve">تقارير </w:t>
      </w:r>
      <w:r>
        <w:rPr>
          <w:rFonts w:hint="cs"/>
          <w:kern w:val="16"/>
          <w:sz w:val="30"/>
          <w:rtl/>
        </w:rPr>
        <w:t xml:space="preserve">التي تتحدث عن استمرار ارتكاب </w:t>
      </w:r>
      <w:r w:rsidRPr="00C623DE">
        <w:rPr>
          <w:kern w:val="16"/>
          <w:sz w:val="30"/>
          <w:rtl/>
        </w:rPr>
        <w:t xml:space="preserve">انتهاكات </w:t>
      </w:r>
      <w:r>
        <w:rPr>
          <w:rFonts w:hint="cs"/>
          <w:kern w:val="16"/>
          <w:sz w:val="30"/>
          <w:rtl/>
        </w:rPr>
        <w:t>ل</w:t>
      </w:r>
      <w:r w:rsidRPr="00C623DE">
        <w:rPr>
          <w:kern w:val="16"/>
          <w:sz w:val="30"/>
          <w:rtl/>
        </w:rPr>
        <w:t>لحقوق المنصوص عليها في العهد</w:t>
      </w:r>
      <w:r>
        <w:rPr>
          <w:rFonts w:hint="cs"/>
          <w:kern w:val="16"/>
          <w:sz w:val="30"/>
          <w:rtl/>
        </w:rPr>
        <w:t xml:space="preserve"> </w:t>
      </w:r>
      <w:r>
        <w:rPr>
          <w:kern w:val="16"/>
          <w:sz w:val="30"/>
          <w:rtl/>
        </w:rPr>
        <w:t>خلال الفترة المشمولة بالتقرير</w:t>
      </w:r>
      <w:r w:rsidRPr="00C623DE">
        <w:rPr>
          <w:kern w:val="16"/>
          <w:sz w:val="30"/>
          <w:rtl/>
        </w:rPr>
        <w:t xml:space="preserve">، بما في ذلك </w:t>
      </w:r>
      <w:r>
        <w:rPr>
          <w:kern w:val="16"/>
          <w:sz w:val="30"/>
          <w:rtl/>
        </w:rPr>
        <w:t>الحرمان التعسفي من الحياة</w:t>
      </w:r>
      <w:r w:rsidRPr="00C623DE">
        <w:rPr>
          <w:kern w:val="16"/>
          <w:sz w:val="30"/>
          <w:rtl/>
        </w:rPr>
        <w:t xml:space="preserve"> وحالات الاختفاء القسري والتعذيب. </w:t>
      </w:r>
      <w:r>
        <w:rPr>
          <w:rFonts w:hint="cs"/>
          <w:kern w:val="16"/>
          <w:sz w:val="30"/>
          <w:rtl/>
        </w:rPr>
        <w:t>و</w:t>
      </w:r>
      <w:r w:rsidRPr="00C623DE">
        <w:rPr>
          <w:kern w:val="16"/>
          <w:sz w:val="30"/>
          <w:rtl/>
        </w:rPr>
        <w:t>تأسف</w:t>
      </w:r>
      <w:r>
        <w:rPr>
          <w:rFonts w:hint="cs"/>
          <w:kern w:val="16"/>
          <w:sz w:val="30"/>
          <w:rtl/>
        </w:rPr>
        <w:t xml:space="preserve"> اللجنة</w:t>
      </w:r>
      <w:r w:rsidRPr="00C623DE">
        <w:rPr>
          <w:kern w:val="16"/>
          <w:sz w:val="30"/>
          <w:rtl/>
        </w:rPr>
        <w:t xml:space="preserve"> لعدم تلقي معلومات كافية عن التدابير المتخذة للرد على الإنذارات المبكرة التي </w:t>
      </w:r>
      <w:r>
        <w:rPr>
          <w:rFonts w:hint="cs"/>
          <w:kern w:val="16"/>
          <w:sz w:val="30"/>
          <w:rtl/>
        </w:rPr>
        <w:t>أ</w:t>
      </w:r>
      <w:r w:rsidRPr="00C623DE">
        <w:rPr>
          <w:kern w:val="16"/>
          <w:sz w:val="30"/>
          <w:rtl/>
        </w:rPr>
        <w:t>صدر</w:t>
      </w:r>
      <w:r>
        <w:rPr>
          <w:rFonts w:hint="cs"/>
          <w:kern w:val="16"/>
          <w:sz w:val="30"/>
          <w:rtl/>
        </w:rPr>
        <w:t>ت</w:t>
      </w:r>
      <w:r w:rsidRPr="00C623DE">
        <w:rPr>
          <w:kern w:val="16"/>
          <w:sz w:val="30"/>
          <w:rtl/>
        </w:rPr>
        <w:t xml:space="preserve">ها اللجنة المشتركة بين الوكالات </w:t>
      </w:r>
      <w:r>
        <w:rPr>
          <w:rFonts w:hint="cs"/>
          <w:kern w:val="16"/>
          <w:sz w:val="30"/>
          <w:rtl/>
        </w:rPr>
        <w:t>المعنية</w:t>
      </w:r>
      <w:r w:rsidRPr="00C623DE">
        <w:rPr>
          <w:kern w:val="16"/>
          <w:sz w:val="30"/>
          <w:rtl/>
        </w:rPr>
        <w:t xml:space="preserve"> </w:t>
      </w:r>
      <w:r>
        <w:rPr>
          <w:rFonts w:hint="cs"/>
          <w:kern w:val="16"/>
          <w:sz w:val="30"/>
          <w:rtl/>
        </w:rPr>
        <w:t>ب</w:t>
      </w:r>
      <w:r w:rsidRPr="00C623DE">
        <w:rPr>
          <w:kern w:val="16"/>
          <w:sz w:val="30"/>
          <w:rtl/>
        </w:rPr>
        <w:t xml:space="preserve">الإنذار المبكر أثناء </w:t>
      </w:r>
      <w:r>
        <w:rPr>
          <w:rFonts w:hint="cs"/>
          <w:kern w:val="16"/>
          <w:sz w:val="30"/>
          <w:rtl/>
        </w:rPr>
        <w:t xml:space="preserve">الفترة المشمولة بالتقرير </w:t>
      </w:r>
      <w:r w:rsidRPr="00C623DE">
        <w:rPr>
          <w:kern w:val="16"/>
          <w:sz w:val="30"/>
          <w:rtl/>
        </w:rPr>
        <w:t>وحول مدى فعاليتها في منع وقوع انتهاكات خطيرة لحقوق الإنسان (المواد 2 و6 و7 و9 و12).</w:t>
      </w:r>
    </w:p>
    <w:p w:rsidR="00AC43EE" w:rsidRPr="00845DDB" w:rsidRDefault="00AC43EE" w:rsidP="00AC43EE">
      <w:pPr>
        <w:pStyle w:val="SingleTxtGA"/>
        <w:rPr>
          <w:b/>
          <w:bCs/>
          <w:kern w:val="16"/>
          <w:sz w:val="30"/>
          <w:rtl/>
        </w:rPr>
      </w:pPr>
      <w:r w:rsidRPr="00AC43EE">
        <w:rPr>
          <w:kern w:val="16"/>
          <w:sz w:val="30"/>
          <w:rtl/>
        </w:rPr>
        <w:t>9</w:t>
      </w:r>
      <w:r w:rsidRPr="00AC43EE">
        <w:rPr>
          <w:rFonts w:hint="cs"/>
          <w:kern w:val="16"/>
          <w:sz w:val="30"/>
          <w:rtl/>
        </w:rPr>
        <w:t>-</w:t>
      </w:r>
      <w:r>
        <w:rPr>
          <w:rFonts w:hint="cs"/>
          <w:b/>
          <w:bCs/>
          <w:kern w:val="16"/>
          <w:sz w:val="30"/>
          <w:rtl/>
        </w:rPr>
        <w:tab/>
      </w:r>
      <w:r w:rsidRPr="00845DDB">
        <w:rPr>
          <w:b/>
          <w:bCs/>
          <w:kern w:val="16"/>
          <w:sz w:val="30"/>
          <w:rtl/>
        </w:rPr>
        <w:t xml:space="preserve">ينبغي للدولة الطرف مواصلة وتكثيف جهودها </w:t>
      </w:r>
      <w:r>
        <w:rPr>
          <w:rFonts w:hint="cs"/>
          <w:b/>
          <w:bCs/>
          <w:kern w:val="16"/>
          <w:sz w:val="30"/>
          <w:rtl/>
        </w:rPr>
        <w:t xml:space="preserve">الرامية إلى </w:t>
      </w:r>
      <w:r w:rsidRPr="00845DDB">
        <w:rPr>
          <w:b/>
          <w:bCs/>
          <w:kern w:val="16"/>
          <w:sz w:val="30"/>
          <w:rtl/>
        </w:rPr>
        <w:t>منع ارتكاب انتهاكات للحقوق المنصوص عليها في العهد، وإ</w:t>
      </w:r>
      <w:r>
        <w:rPr>
          <w:rFonts w:hint="cs"/>
          <w:b/>
          <w:bCs/>
          <w:kern w:val="16"/>
          <w:sz w:val="30"/>
          <w:rtl/>
        </w:rPr>
        <w:t xml:space="preserve">عمال </w:t>
      </w:r>
      <w:r w:rsidRPr="00845DDB">
        <w:rPr>
          <w:b/>
          <w:bCs/>
          <w:kern w:val="16"/>
          <w:sz w:val="30"/>
          <w:rtl/>
        </w:rPr>
        <w:t>حق</w:t>
      </w:r>
      <w:r>
        <w:rPr>
          <w:rFonts w:hint="cs"/>
          <w:b/>
          <w:bCs/>
          <w:kern w:val="16"/>
          <w:sz w:val="30"/>
          <w:rtl/>
        </w:rPr>
        <w:t>وق</w:t>
      </w:r>
      <w:r w:rsidRPr="00845DDB">
        <w:rPr>
          <w:b/>
          <w:bCs/>
          <w:kern w:val="16"/>
          <w:sz w:val="30"/>
          <w:rtl/>
        </w:rPr>
        <w:t xml:space="preserve"> ضحايا النزاع المسلح الداخلي</w:t>
      </w:r>
      <w:r>
        <w:rPr>
          <w:rFonts w:hint="cs"/>
          <w:b/>
          <w:bCs/>
          <w:kern w:val="16"/>
          <w:sz w:val="30"/>
          <w:rtl/>
        </w:rPr>
        <w:t xml:space="preserve"> </w:t>
      </w:r>
      <w:r w:rsidRPr="00845DDB">
        <w:rPr>
          <w:b/>
          <w:bCs/>
          <w:kern w:val="16"/>
          <w:sz w:val="30"/>
          <w:rtl/>
        </w:rPr>
        <w:t>في</w:t>
      </w:r>
      <w:r>
        <w:rPr>
          <w:rFonts w:hint="cs"/>
          <w:b/>
          <w:bCs/>
          <w:kern w:val="16"/>
          <w:sz w:val="30"/>
          <w:rtl/>
        </w:rPr>
        <w:t xml:space="preserve"> معرفة</w:t>
      </w:r>
      <w:r w:rsidRPr="00845DDB">
        <w:rPr>
          <w:b/>
          <w:bCs/>
          <w:kern w:val="16"/>
          <w:sz w:val="30"/>
          <w:rtl/>
        </w:rPr>
        <w:t xml:space="preserve"> الحقيقة و</w:t>
      </w:r>
      <w:r>
        <w:rPr>
          <w:b/>
          <w:bCs/>
          <w:kern w:val="16"/>
          <w:sz w:val="30"/>
          <w:rtl/>
        </w:rPr>
        <w:t>إقامة العدل والحصول على تعويضات</w:t>
      </w:r>
      <w:r>
        <w:rPr>
          <w:rFonts w:hint="cs"/>
          <w:b/>
          <w:bCs/>
          <w:kern w:val="16"/>
          <w:sz w:val="30"/>
          <w:rtl/>
        </w:rPr>
        <w:t xml:space="preserve"> شاملة</w:t>
      </w:r>
      <w:r w:rsidRPr="00845DDB">
        <w:rPr>
          <w:b/>
          <w:bCs/>
          <w:kern w:val="16"/>
          <w:sz w:val="30"/>
          <w:rtl/>
        </w:rPr>
        <w:t xml:space="preserve">. </w:t>
      </w:r>
      <w:r>
        <w:rPr>
          <w:rFonts w:hint="cs"/>
          <w:b/>
          <w:bCs/>
          <w:kern w:val="16"/>
          <w:sz w:val="30"/>
          <w:rtl/>
        </w:rPr>
        <w:t xml:space="preserve">وينبغي لها أن تضمن، </w:t>
      </w:r>
      <w:r w:rsidRPr="00845DDB">
        <w:rPr>
          <w:b/>
          <w:bCs/>
          <w:kern w:val="16"/>
          <w:sz w:val="30"/>
          <w:rtl/>
        </w:rPr>
        <w:t>على وجه الخصوص، ما يلي:</w:t>
      </w:r>
    </w:p>
    <w:p w:rsidR="00AC43EE" w:rsidRPr="00845DDB" w:rsidRDefault="00AC43EE" w:rsidP="00AC43EE">
      <w:pPr>
        <w:pStyle w:val="SingleTxtGA"/>
        <w:rPr>
          <w:b/>
          <w:bCs/>
          <w:kern w:val="16"/>
          <w:sz w:val="30"/>
          <w:rtl/>
        </w:rPr>
      </w:pPr>
      <w:r w:rsidRPr="00AC43EE">
        <w:rPr>
          <w:rFonts w:hint="cs"/>
          <w:kern w:val="16"/>
          <w:sz w:val="30"/>
          <w:rtl/>
        </w:rPr>
        <w:tab/>
        <w:t>(</w:t>
      </w:r>
      <w:r w:rsidRPr="00AC43EE">
        <w:rPr>
          <w:kern w:val="16"/>
          <w:sz w:val="30"/>
          <w:rtl/>
        </w:rPr>
        <w:t>أ)</w:t>
      </w:r>
      <w:r w:rsidRPr="00AC43EE">
        <w:rPr>
          <w:rFonts w:hint="cs"/>
          <w:kern w:val="16"/>
          <w:sz w:val="30"/>
          <w:rtl/>
        </w:rPr>
        <w:tab/>
      </w:r>
      <w:r>
        <w:rPr>
          <w:rFonts w:hint="cs"/>
          <w:b/>
          <w:bCs/>
          <w:kern w:val="16"/>
          <w:sz w:val="30"/>
          <w:rtl/>
        </w:rPr>
        <w:t>ا</w:t>
      </w:r>
      <w:r w:rsidRPr="00845DDB">
        <w:rPr>
          <w:b/>
          <w:bCs/>
          <w:kern w:val="16"/>
          <w:sz w:val="30"/>
          <w:rtl/>
        </w:rPr>
        <w:t>تخ</w:t>
      </w:r>
      <w:r>
        <w:rPr>
          <w:rFonts w:hint="cs"/>
          <w:b/>
          <w:bCs/>
          <w:kern w:val="16"/>
          <w:sz w:val="30"/>
          <w:rtl/>
        </w:rPr>
        <w:t>ا</w:t>
      </w:r>
      <w:r w:rsidRPr="00845DDB">
        <w:rPr>
          <w:b/>
          <w:bCs/>
          <w:kern w:val="16"/>
          <w:sz w:val="30"/>
          <w:rtl/>
        </w:rPr>
        <w:t>ذ السلطات الم</w:t>
      </w:r>
      <w:r>
        <w:rPr>
          <w:rFonts w:hint="cs"/>
          <w:b/>
          <w:bCs/>
          <w:kern w:val="16"/>
          <w:sz w:val="30"/>
          <w:rtl/>
        </w:rPr>
        <w:t>ختص</w:t>
      </w:r>
      <w:r w:rsidRPr="00845DDB">
        <w:rPr>
          <w:b/>
          <w:bCs/>
          <w:kern w:val="16"/>
          <w:sz w:val="30"/>
          <w:rtl/>
        </w:rPr>
        <w:t xml:space="preserve">ة تدابير وقائية فعالة استجابة للتحذيرات المبكرة التي تصدرها اللجنة المشتركة بين الوكالات </w:t>
      </w:r>
      <w:r>
        <w:rPr>
          <w:rFonts w:hint="cs"/>
          <w:b/>
          <w:bCs/>
          <w:kern w:val="16"/>
          <w:sz w:val="30"/>
          <w:rtl/>
        </w:rPr>
        <w:t>المعنية ب</w:t>
      </w:r>
      <w:r w:rsidRPr="00845DDB">
        <w:rPr>
          <w:b/>
          <w:bCs/>
          <w:kern w:val="16"/>
          <w:sz w:val="30"/>
          <w:rtl/>
        </w:rPr>
        <w:t>الإنذار المبكر و</w:t>
      </w:r>
      <w:r>
        <w:rPr>
          <w:rFonts w:hint="cs"/>
          <w:b/>
          <w:bCs/>
          <w:kern w:val="16"/>
          <w:sz w:val="30"/>
          <w:rtl/>
        </w:rPr>
        <w:t>أن ت</w:t>
      </w:r>
      <w:r w:rsidRPr="00845DDB">
        <w:rPr>
          <w:b/>
          <w:bCs/>
          <w:kern w:val="16"/>
          <w:sz w:val="30"/>
          <w:rtl/>
        </w:rPr>
        <w:t>رصد وت</w:t>
      </w:r>
      <w:r>
        <w:rPr>
          <w:rFonts w:hint="cs"/>
          <w:b/>
          <w:bCs/>
          <w:kern w:val="16"/>
          <w:sz w:val="30"/>
          <w:rtl/>
        </w:rPr>
        <w:t xml:space="preserve">تابع متابعة </w:t>
      </w:r>
      <w:r w:rsidRPr="00845DDB">
        <w:rPr>
          <w:b/>
          <w:bCs/>
          <w:kern w:val="16"/>
          <w:sz w:val="30"/>
          <w:rtl/>
        </w:rPr>
        <w:t xml:space="preserve">كافية جميع التقارير </w:t>
      </w:r>
      <w:r>
        <w:rPr>
          <w:rFonts w:hint="cs"/>
          <w:b/>
          <w:bCs/>
          <w:kern w:val="16"/>
          <w:sz w:val="30"/>
          <w:rtl/>
        </w:rPr>
        <w:t>المتعلقة ب</w:t>
      </w:r>
      <w:r w:rsidRPr="00845DDB">
        <w:rPr>
          <w:b/>
          <w:bCs/>
          <w:kern w:val="16"/>
          <w:sz w:val="30"/>
          <w:rtl/>
        </w:rPr>
        <w:t>المخاطر و</w:t>
      </w:r>
      <w:r>
        <w:rPr>
          <w:rFonts w:hint="cs"/>
          <w:b/>
          <w:bCs/>
          <w:kern w:val="16"/>
          <w:sz w:val="30"/>
          <w:rtl/>
        </w:rPr>
        <w:t>مذكرات ال</w:t>
      </w:r>
      <w:r w:rsidRPr="00845DDB">
        <w:rPr>
          <w:b/>
          <w:bCs/>
          <w:kern w:val="16"/>
          <w:sz w:val="30"/>
          <w:rtl/>
        </w:rPr>
        <w:t xml:space="preserve">متابعة الصادرة عن </w:t>
      </w:r>
      <w:r>
        <w:rPr>
          <w:rFonts w:hint="cs"/>
          <w:b/>
          <w:bCs/>
          <w:kern w:val="16"/>
          <w:sz w:val="30"/>
          <w:rtl/>
        </w:rPr>
        <w:t xml:space="preserve">مكتب </w:t>
      </w:r>
      <w:r w:rsidRPr="00845DDB">
        <w:rPr>
          <w:b/>
          <w:bCs/>
          <w:kern w:val="16"/>
          <w:sz w:val="30"/>
          <w:rtl/>
        </w:rPr>
        <w:t xml:space="preserve">أمين المظالم </w:t>
      </w:r>
      <w:r>
        <w:rPr>
          <w:rFonts w:hint="cs"/>
          <w:b/>
          <w:bCs/>
          <w:kern w:val="16"/>
          <w:sz w:val="30"/>
          <w:rtl/>
        </w:rPr>
        <w:t>في إطار ن</w:t>
      </w:r>
      <w:r w:rsidRPr="00845DDB">
        <w:rPr>
          <w:b/>
          <w:bCs/>
          <w:kern w:val="16"/>
          <w:sz w:val="30"/>
          <w:rtl/>
        </w:rPr>
        <w:t xml:space="preserve">ظام الإنذار المبكر، حتى </w:t>
      </w:r>
      <w:r>
        <w:rPr>
          <w:rFonts w:hint="cs"/>
          <w:b/>
          <w:bCs/>
          <w:kern w:val="16"/>
          <w:sz w:val="30"/>
          <w:rtl/>
        </w:rPr>
        <w:t xml:space="preserve">عندما لا تتحول إلى </w:t>
      </w:r>
      <w:r w:rsidRPr="00845DDB">
        <w:rPr>
          <w:b/>
          <w:bCs/>
          <w:kern w:val="16"/>
          <w:sz w:val="30"/>
          <w:rtl/>
        </w:rPr>
        <w:t>تحذيرات مبكرة؛</w:t>
      </w:r>
    </w:p>
    <w:p w:rsidR="00AC43EE" w:rsidRPr="00845DDB" w:rsidRDefault="00AC43EE" w:rsidP="00AC43EE">
      <w:pPr>
        <w:pStyle w:val="SingleTxtGA"/>
        <w:rPr>
          <w:b/>
          <w:bCs/>
          <w:kern w:val="16"/>
          <w:sz w:val="30"/>
          <w:rtl/>
        </w:rPr>
      </w:pPr>
      <w:r w:rsidRPr="00AC43EE">
        <w:rPr>
          <w:rFonts w:hint="cs"/>
          <w:kern w:val="16"/>
          <w:sz w:val="30"/>
          <w:rtl/>
        </w:rPr>
        <w:lastRenderedPageBreak/>
        <w:tab/>
        <w:t>(</w:t>
      </w:r>
      <w:r w:rsidRPr="00AC43EE">
        <w:rPr>
          <w:kern w:val="16"/>
          <w:sz w:val="30"/>
          <w:rtl/>
        </w:rPr>
        <w:t>ب)</w:t>
      </w:r>
      <w:r w:rsidRPr="00AC43EE">
        <w:rPr>
          <w:rFonts w:hint="cs"/>
          <w:kern w:val="16"/>
          <w:sz w:val="30"/>
          <w:rtl/>
        </w:rPr>
        <w:tab/>
      </w:r>
      <w:r w:rsidRPr="00845DDB">
        <w:rPr>
          <w:b/>
          <w:bCs/>
          <w:kern w:val="16"/>
          <w:sz w:val="30"/>
          <w:rtl/>
        </w:rPr>
        <w:t xml:space="preserve">التحقيق في جميع انتهاكات الحقوق المنصوص عليها في العهد </w:t>
      </w:r>
      <w:r>
        <w:rPr>
          <w:rFonts w:hint="cs"/>
          <w:b/>
          <w:bCs/>
          <w:kern w:val="16"/>
          <w:sz w:val="30"/>
          <w:rtl/>
        </w:rPr>
        <w:t>تحقيق</w:t>
      </w:r>
      <w:r w:rsidR="002E4DD5">
        <w:rPr>
          <w:rFonts w:hint="cs"/>
          <w:b/>
          <w:bCs/>
          <w:kern w:val="16"/>
          <w:sz w:val="30"/>
          <w:rtl/>
        </w:rPr>
        <w:t xml:space="preserve">اً </w:t>
      </w:r>
      <w:r>
        <w:rPr>
          <w:rFonts w:hint="cs"/>
          <w:b/>
          <w:bCs/>
          <w:kern w:val="16"/>
          <w:sz w:val="30"/>
          <w:rtl/>
        </w:rPr>
        <w:t>سريع</w:t>
      </w:r>
      <w:r w:rsidR="002E4DD5">
        <w:rPr>
          <w:rFonts w:hint="cs"/>
          <w:b/>
          <w:bCs/>
          <w:kern w:val="16"/>
          <w:sz w:val="30"/>
          <w:rtl/>
        </w:rPr>
        <w:t xml:space="preserve">اً </w:t>
      </w:r>
      <w:r>
        <w:rPr>
          <w:rFonts w:hint="cs"/>
          <w:b/>
          <w:bCs/>
          <w:kern w:val="16"/>
          <w:sz w:val="30"/>
          <w:rtl/>
        </w:rPr>
        <w:t>ووافي</w:t>
      </w:r>
      <w:r w:rsidR="002E4DD5">
        <w:rPr>
          <w:rFonts w:hint="cs"/>
          <w:b/>
          <w:bCs/>
          <w:kern w:val="16"/>
          <w:sz w:val="30"/>
          <w:rtl/>
        </w:rPr>
        <w:t xml:space="preserve">اً </w:t>
      </w:r>
      <w:r w:rsidRPr="00845DDB">
        <w:rPr>
          <w:b/>
          <w:bCs/>
          <w:kern w:val="16"/>
          <w:sz w:val="30"/>
          <w:rtl/>
        </w:rPr>
        <w:t>ونز</w:t>
      </w:r>
      <w:r>
        <w:rPr>
          <w:rFonts w:hint="cs"/>
          <w:b/>
          <w:bCs/>
          <w:kern w:val="16"/>
          <w:sz w:val="30"/>
          <w:rtl/>
        </w:rPr>
        <w:t>ي</w:t>
      </w:r>
      <w:r w:rsidRPr="00845DDB">
        <w:rPr>
          <w:b/>
          <w:bCs/>
          <w:kern w:val="16"/>
          <w:sz w:val="30"/>
          <w:rtl/>
        </w:rPr>
        <w:t>ه</w:t>
      </w:r>
      <w:r>
        <w:rPr>
          <w:rFonts w:hint="cs"/>
          <w:b/>
          <w:bCs/>
          <w:kern w:val="16"/>
          <w:sz w:val="30"/>
          <w:rtl/>
        </w:rPr>
        <w:t>ا</w:t>
      </w:r>
      <w:r w:rsidR="00DA5B16">
        <w:rPr>
          <w:rFonts w:hint="cs"/>
          <w:b/>
          <w:bCs/>
          <w:kern w:val="16"/>
          <w:sz w:val="30"/>
          <w:rtl/>
        </w:rPr>
        <w:t>ً</w:t>
      </w:r>
      <w:r>
        <w:rPr>
          <w:rFonts w:hint="cs"/>
          <w:b/>
          <w:bCs/>
          <w:kern w:val="16"/>
          <w:sz w:val="30"/>
          <w:rtl/>
        </w:rPr>
        <w:t>،</w:t>
      </w:r>
      <w:r w:rsidRPr="00845DDB">
        <w:rPr>
          <w:b/>
          <w:bCs/>
          <w:kern w:val="16"/>
          <w:sz w:val="30"/>
          <w:rtl/>
        </w:rPr>
        <w:t xml:space="preserve"> وتقديم مرتكبيها </w:t>
      </w:r>
      <w:r>
        <w:rPr>
          <w:rFonts w:hint="cs"/>
          <w:b/>
          <w:bCs/>
          <w:kern w:val="16"/>
          <w:sz w:val="30"/>
          <w:rtl/>
        </w:rPr>
        <w:t>إلى ا</w:t>
      </w:r>
      <w:r w:rsidRPr="00845DDB">
        <w:rPr>
          <w:b/>
          <w:bCs/>
          <w:kern w:val="16"/>
          <w:sz w:val="30"/>
          <w:rtl/>
        </w:rPr>
        <w:t>لعدالة ومحاسبتهم على أفعالهم؛</w:t>
      </w:r>
    </w:p>
    <w:p w:rsidR="00AC43EE" w:rsidRPr="00845DDB" w:rsidRDefault="00AC43EE" w:rsidP="00AC43EE">
      <w:pPr>
        <w:pStyle w:val="SingleTxtGA"/>
        <w:rPr>
          <w:b/>
          <w:bCs/>
          <w:kern w:val="16"/>
          <w:sz w:val="30"/>
          <w:rtl/>
        </w:rPr>
      </w:pPr>
      <w:r w:rsidRPr="00AC43EE">
        <w:rPr>
          <w:rFonts w:hint="cs"/>
          <w:kern w:val="16"/>
          <w:sz w:val="30"/>
          <w:rtl/>
        </w:rPr>
        <w:tab/>
        <w:t>(</w:t>
      </w:r>
      <w:r w:rsidRPr="00AC43EE">
        <w:rPr>
          <w:kern w:val="16"/>
          <w:sz w:val="30"/>
          <w:rtl/>
        </w:rPr>
        <w:t>ج)</w:t>
      </w:r>
      <w:r w:rsidRPr="00AC43EE">
        <w:rPr>
          <w:rFonts w:hint="cs"/>
          <w:kern w:val="16"/>
          <w:sz w:val="30"/>
          <w:rtl/>
        </w:rPr>
        <w:tab/>
      </w:r>
      <w:r w:rsidRPr="00845DDB">
        <w:rPr>
          <w:b/>
          <w:bCs/>
          <w:kern w:val="16"/>
          <w:sz w:val="30"/>
          <w:rtl/>
        </w:rPr>
        <w:t>توفير الحماية وال</w:t>
      </w:r>
      <w:r>
        <w:rPr>
          <w:rFonts w:hint="cs"/>
          <w:b/>
          <w:bCs/>
          <w:kern w:val="16"/>
          <w:sz w:val="30"/>
          <w:rtl/>
        </w:rPr>
        <w:t>عناية</w:t>
      </w:r>
      <w:r w:rsidRPr="00845DDB">
        <w:rPr>
          <w:b/>
          <w:bCs/>
          <w:kern w:val="16"/>
          <w:sz w:val="30"/>
          <w:rtl/>
        </w:rPr>
        <w:t xml:space="preserve"> الفعال</w:t>
      </w:r>
      <w:r>
        <w:rPr>
          <w:rFonts w:hint="cs"/>
          <w:b/>
          <w:bCs/>
          <w:kern w:val="16"/>
          <w:sz w:val="30"/>
          <w:rtl/>
        </w:rPr>
        <w:t>تين</w:t>
      </w:r>
      <w:r w:rsidRPr="00845DDB">
        <w:rPr>
          <w:b/>
          <w:bCs/>
          <w:kern w:val="16"/>
          <w:sz w:val="30"/>
          <w:rtl/>
        </w:rPr>
        <w:t xml:space="preserve"> للأفراد والمجتمعات المحلية ال</w:t>
      </w:r>
      <w:r>
        <w:rPr>
          <w:rFonts w:hint="cs"/>
          <w:b/>
          <w:bCs/>
          <w:kern w:val="16"/>
          <w:sz w:val="30"/>
          <w:rtl/>
        </w:rPr>
        <w:t xml:space="preserve">ذين </w:t>
      </w:r>
      <w:r w:rsidRPr="00845DDB">
        <w:rPr>
          <w:b/>
          <w:bCs/>
          <w:kern w:val="16"/>
          <w:sz w:val="30"/>
          <w:rtl/>
        </w:rPr>
        <w:t xml:space="preserve">قد </w:t>
      </w:r>
      <w:r>
        <w:rPr>
          <w:rFonts w:hint="cs"/>
          <w:b/>
          <w:bCs/>
          <w:kern w:val="16"/>
          <w:sz w:val="30"/>
          <w:rtl/>
        </w:rPr>
        <w:t>ي</w:t>
      </w:r>
      <w:r w:rsidRPr="00845DDB">
        <w:rPr>
          <w:b/>
          <w:bCs/>
          <w:kern w:val="16"/>
          <w:sz w:val="30"/>
          <w:rtl/>
        </w:rPr>
        <w:t>كون</w:t>
      </w:r>
      <w:r>
        <w:rPr>
          <w:rFonts w:hint="cs"/>
          <w:b/>
          <w:bCs/>
          <w:kern w:val="16"/>
          <w:sz w:val="30"/>
          <w:rtl/>
        </w:rPr>
        <w:t>ون</w:t>
      </w:r>
      <w:r w:rsidRPr="00845DDB">
        <w:rPr>
          <w:b/>
          <w:bCs/>
          <w:kern w:val="16"/>
          <w:sz w:val="30"/>
          <w:rtl/>
        </w:rPr>
        <w:t xml:space="preserve"> أكثر عرضة للخطر، </w:t>
      </w:r>
      <w:r>
        <w:rPr>
          <w:rFonts w:hint="cs"/>
          <w:b/>
          <w:bCs/>
          <w:kern w:val="16"/>
          <w:sz w:val="30"/>
          <w:rtl/>
        </w:rPr>
        <w:t>و</w:t>
      </w:r>
      <w:r w:rsidRPr="00845DDB">
        <w:rPr>
          <w:b/>
          <w:bCs/>
          <w:kern w:val="16"/>
          <w:sz w:val="30"/>
          <w:rtl/>
        </w:rPr>
        <w:t>لا سيما النساء والأطفال وكبار السن وذو</w:t>
      </w:r>
      <w:r>
        <w:rPr>
          <w:rFonts w:hint="cs"/>
          <w:b/>
          <w:bCs/>
          <w:kern w:val="16"/>
          <w:sz w:val="30"/>
          <w:rtl/>
        </w:rPr>
        <w:t>و</w:t>
      </w:r>
      <w:r>
        <w:rPr>
          <w:b/>
          <w:bCs/>
          <w:kern w:val="16"/>
          <w:sz w:val="30"/>
          <w:rtl/>
        </w:rPr>
        <w:t xml:space="preserve"> الإعاقة</w:t>
      </w:r>
      <w:r w:rsidRPr="00845DDB">
        <w:rPr>
          <w:b/>
          <w:bCs/>
          <w:kern w:val="16"/>
          <w:sz w:val="30"/>
          <w:rtl/>
        </w:rPr>
        <w:t xml:space="preserve"> </w:t>
      </w:r>
      <w:proofErr w:type="spellStart"/>
      <w:r>
        <w:rPr>
          <w:rFonts w:hint="cs"/>
          <w:b/>
          <w:bCs/>
          <w:kern w:val="16"/>
          <w:sz w:val="30"/>
          <w:rtl/>
        </w:rPr>
        <w:t>وال</w:t>
      </w:r>
      <w:r w:rsidRPr="00845DDB">
        <w:rPr>
          <w:b/>
          <w:bCs/>
          <w:kern w:val="16"/>
          <w:sz w:val="30"/>
          <w:rtl/>
        </w:rPr>
        <w:t>مثلي</w:t>
      </w:r>
      <w:r>
        <w:rPr>
          <w:rFonts w:hint="cs"/>
          <w:b/>
          <w:bCs/>
          <w:kern w:val="16"/>
          <w:sz w:val="30"/>
          <w:rtl/>
        </w:rPr>
        <w:t>ات</w:t>
      </w:r>
      <w:proofErr w:type="spellEnd"/>
      <w:r>
        <w:rPr>
          <w:rFonts w:hint="cs"/>
          <w:b/>
          <w:bCs/>
          <w:kern w:val="16"/>
          <w:sz w:val="30"/>
          <w:rtl/>
        </w:rPr>
        <w:t xml:space="preserve"> </w:t>
      </w:r>
      <w:proofErr w:type="spellStart"/>
      <w:r>
        <w:rPr>
          <w:rFonts w:hint="cs"/>
          <w:b/>
          <w:bCs/>
          <w:kern w:val="16"/>
          <w:sz w:val="30"/>
          <w:rtl/>
        </w:rPr>
        <w:t>والمثليون</w:t>
      </w:r>
      <w:proofErr w:type="spellEnd"/>
      <w:r w:rsidRPr="00845DDB">
        <w:rPr>
          <w:b/>
          <w:bCs/>
          <w:kern w:val="16"/>
          <w:sz w:val="30"/>
          <w:rtl/>
        </w:rPr>
        <w:t xml:space="preserve"> </w:t>
      </w:r>
      <w:r w:rsidRPr="00637BA3">
        <w:rPr>
          <w:b/>
          <w:bCs/>
          <w:kern w:val="16"/>
          <w:sz w:val="30"/>
          <w:rtl/>
        </w:rPr>
        <w:t xml:space="preserve">ومزدوجو الميل الجنسي ومغايرو الهوية الجنسانية وحاملو صفات الجنسين </w:t>
      </w:r>
      <w:r w:rsidRPr="00845DDB">
        <w:rPr>
          <w:b/>
          <w:bCs/>
          <w:kern w:val="16"/>
          <w:sz w:val="30"/>
          <w:rtl/>
        </w:rPr>
        <w:t>والكولومبي</w:t>
      </w:r>
      <w:r>
        <w:rPr>
          <w:rFonts w:hint="cs"/>
          <w:b/>
          <w:bCs/>
          <w:kern w:val="16"/>
          <w:sz w:val="30"/>
          <w:rtl/>
        </w:rPr>
        <w:t>و</w:t>
      </w:r>
      <w:r w:rsidRPr="00845DDB">
        <w:rPr>
          <w:b/>
          <w:bCs/>
          <w:kern w:val="16"/>
          <w:sz w:val="30"/>
          <w:rtl/>
        </w:rPr>
        <w:t>ن</w:t>
      </w:r>
      <w:r>
        <w:rPr>
          <w:rFonts w:hint="cs"/>
          <w:b/>
          <w:bCs/>
          <w:kern w:val="16"/>
          <w:sz w:val="30"/>
          <w:rtl/>
        </w:rPr>
        <w:t xml:space="preserve"> المنحدرون من أصل أفريقي</w:t>
      </w:r>
      <w:r w:rsidRPr="00845DDB">
        <w:rPr>
          <w:b/>
          <w:bCs/>
          <w:kern w:val="16"/>
          <w:sz w:val="30"/>
          <w:rtl/>
        </w:rPr>
        <w:t xml:space="preserve"> و</w:t>
      </w:r>
      <w:r>
        <w:rPr>
          <w:rFonts w:hint="cs"/>
          <w:b/>
          <w:bCs/>
          <w:kern w:val="16"/>
          <w:sz w:val="30"/>
          <w:rtl/>
        </w:rPr>
        <w:t xml:space="preserve">من </w:t>
      </w:r>
      <w:r w:rsidRPr="00845DDB">
        <w:rPr>
          <w:b/>
          <w:bCs/>
          <w:kern w:val="16"/>
          <w:sz w:val="30"/>
          <w:rtl/>
        </w:rPr>
        <w:t>ال</w:t>
      </w:r>
      <w:r>
        <w:rPr>
          <w:rFonts w:hint="cs"/>
          <w:b/>
          <w:bCs/>
          <w:kern w:val="16"/>
          <w:sz w:val="30"/>
          <w:rtl/>
        </w:rPr>
        <w:t xml:space="preserve">شعوب </w:t>
      </w:r>
      <w:r w:rsidRPr="00845DDB">
        <w:rPr>
          <w:b/>
          <w:bCs/>
          <w:kern w:val="16"/>
          <w:sz w:val="30"/>
          <w:rtl/>
        </w:rPr>
        <w:t>الأصلي</w:t>
      </w:r>
      <w:r>
        <w:rPr>
          <w:rFonts w:hint="cs"/>
          <w:b/>
          <w:bCs/>
          <w:kern w:val="16"/>
          <w:sz w:val="30"/>
          <w:rtl/>
        </w:rPr>
        <w:t>ة</w:t>
      </w:r>
      <w:r w:rsidRPr="00845DDB">
        <w:rPr>
          <w:b/>
          <w:bCs/>
          <w:kern w:val="16"/>
          <w:sz w:val="30"/>
          <w:rtl/>
        </w:rPr>
        <w:t>؛</w:t>
      </w:r>
    </w:p>
    <w:p w:rsidR="00AC43EE" w:rsidRPr="00845DDB" w:rsidRDefault="00AC43EE" w:rsidP="00AC43EE">
      <w:pPr>
        <w:pStyle w:val="SingleTxtGA"/>
        <w:rPr>
          <w:b/>
          <w:bCs/>
          <w:kern w:val="16"/>
          <w:sz w:val="30"/>
          <w:rtl/>
        </w:rPr>
      </w:pPr>
      <w:r w:rsidRPr="00AC43EE">
        <w:rPr>
          <w:rFonts w:hint="cs"/>
          <w:kern w:val="16"/>
          <w:sz w:val="30"/>
          <w:rtl/>
        </w:rPr>
        <w:tab/>
        <w:t>(</w:t>
      </w:r>
      <w:r w:rsidRPr="00AC43EE">
        <w:rPr>
          <w:kern w:val="16"/>
          <w:sz w:val="30"/>
          <w:rtl/>
        </w:rPr>
        <w:t>د)</w:t>
      </w:r>
      <w:r w:rsidRPr="00AC43EE">
        <w:rPr>
          <w:rFonts w:hint="cs"/>
          <w:kern w:val="16"/>
          <w:sz w:val="30"/>
          <w:rtl/>
        </w:rPr>
        <w:tab/>
      </w:r>
      <w:r w:rsidRPr="00845DDB">
        <w:rPr>
          <w:b/>
          <w:bCs/>
          <w:kern w:val="16"/>
          <w:sz w:val="30"/>
          <w:rtl/>
        </w:rPr>
        <w:t>تلق</w:t>
      </w:r>
      <w:r>
        <w:rPr>
          <w:rFonts w:hint="cs"/>
          <w:b/>
          <w:bCs/>
          <w:kern w:val="16"/>
          <w:sz w:val="30"/>
          <w:rtl/>
        </w:rPr>
        <w:t>ي</w:t>
      </w:r>
      <w:r w:rsidRPr="00845DDB">
        <w:rPr>
          <w:b/>
          <w:bCs/>
          <w:kern w:val="16"/>
          <w:sz w:val="30"/>
          <w:rtl/>
        </w:rPr>
        <w:t xml:space="preserve"> جميع الضحايا تعويض</w:t>
      </w:r>
      <w:r w:rsidR="002E4DD5">
        <w:rPr>
          <w:rFonts w:hint="cs"/>
          <w:b/>
          <w:bCs/>
          <w:kern w:val="16"/>
          <w:sz w:val="30"/>
          <w:rtl/>
        </w:rPr>
        <w:t xml:space="preserve">اً </w:t>
      </w:r>
      <w:r w:rsidRPr="00845DDB">
        <w:rPr>
          <w:b/>
          <w:bCs/>
          <w:kern w:val="16"/>
          <w:sz w:val="30"/>
          <w:rtl/>
        </w:rPr>
        <w:t>كامل</w:t>
      </w:r>
      <w:r w:rsidR="002E4DD5">
        <w:rPr>
          <w:rFonts w:hint="cs"/>
          <w:b/>
          <w:bCs/>
          <w:kern w:val="16"/>
          <w:sz w:val="30"/>
          <w:rtl/>
        </w:rPr>
        <w:t xml:space="preserve">اً، </w:t>
      </w:r>
      <w:r w:rsidRPr="00845DDB">
        <w:rPr>
          <w:b/>
          <w:bCs/>
          <w:kern w:val="16"/>
          <w:sz w:val="30"/>
          <w:rtl/>
        </w:rPr>
        <w:t>بما في ذلك إعادة الأراضي.</w:t>
      </w:r>
    </w:p>
    <w:p w:rsidR="00AC43EE" w:rsidRPr="00C623DE" w:rsidRDefault="00AC43EE" w:rsidP="00DA5B16">
      <w:pPr>
        <w:pStyle w:val="SingleTxtGA"/>
        <w:rPr>
          <w:kern w:val="16"/>
          <w:sz w:val="30"/>
          <w:rtl/>
        </w:rPr>
      </w:pPr>
      <w:r>
        <w:rPr>
          <w:kern w:val="16"/>
          <w:sz w:val="30"/>
          <w:rtl/>
        </w:rPr>
        <w:t>10</w:t>
      </w:r>
      <w:r>
        <w:rPr>
          <w:rFonts w:hint="cs"/>
          <w:kern w:val="16"/>
          <w:sz w:val="30"/>
          <w:rtl/>
        </w:rPr>
        <w:t>-</w:t>
      </w:r>
      <w:r>
        <w:rPr>
          <w:rFonts w:hint="cs"/>
          <w:kern w:val="16"/>
          <w:sz w:val="30"/>
          <w:rtl/>
        </w:rPr>
        <w:tab/>
      </w:r>
      <w:r w:rsidRPr="00C623DE">
        <w:rPr>
          <w:kern w:val="16"/>
          <w:sz w:val="30"/>
          <w:rtl/>
        </w:rPr>
        <w:t>وبينما ت</w:t>
      </w:r>
      <w:r>
        <w:rPr>
          <w:rFonts w:hint="cs"/>
          <w:kern w:val="16"/>
          <w:sz w:val="30"/>
          <w:rtl/>
        </w:rPr>
        <w:t>حيط اللجنة علم</w:t>
      </w:r>
      <w:r w:rsidR="002E4DD5">
        <w:rPr>
          <w:rFonts w:hint="cs"/>
          <w:kern w:val="16"/>
          <w:sz w:val="30"/>
          <w:rtl/>
        </w:rPr>
        <w:t xml:space="preserve">اً </w:t>
      </w:r>
      <w:r>
        <w:rPr>
          <w:rFonts w:hint="cs"/>
          <w:kern w:val="16"/>
          <w:sz w:val="30"/>
          <w:rtl/>
        </w:rPr>
        <w:t>ب</w:t>
      </w:r>
      <w:r w:rsidRPr="00C623DE">
        <w:rPr>
          <w:kern w:val="16"/>
          <w:sz w:val="30"/>
          <w:rtl/>
        </w:rPr>
        <w:t>التقدم المحرز في تنفيذ القانون</w:t>
      </w:r>
      <w:r>
        <w:rPr>
          <w:rFonts w:hint="cs"/>
          <w:kern w:val="16"/>
          <w:sz w:val="30"/>
          <w:rtl/>
        </w:rPr>
        <w:t xml:space="preserve"> رقم</w:t>
      </w:r>
      <w:r w:rsidRPr="00C623DE">
        <w:rPr>
          <w:kern w:val="16"/>
          <w:sz w:val="30"/>
          <w:rtl/>
        </w:rPr>
        <w:t xml:space="preserve"> 975 لعام 2005 (بصيغته المعدلة بموجب </w:t>
      </w:r>
      <w:r>
        <w:rPr>
          <w:rFonts w:hint="cs"/>
          <w:kern w:val="16"/>
          <w:sz w:val="30"/>
          <w:rtl/>
        </w:rPr>
        <w:t>ال</w:t>
      </w:r>
      <w:r w:rsidRPr="00C623DE">
        <w:rPr>
          <w:kern w:val="16"/>
          <w:sz w:val="30"/>
          <w:rtl/>
        </w:rPr>
        <w:t>قانون</w:t>
      </w:r>
      <w:r>
        <w:rPr>
          <w:rFonts w:hint="cs"/>
          <w:kern w:val="16"/>
          <w:sz w:val="30"/>
          <w:rtl/>
        </w:rPr>
        <w:t xml:space="preserve"> رقم</w:t>
      </w:r>
      <w:r w:rsidRPr="00C623DE">
        <w:rPr>
          <w:kern w:val="16"/>
          <w:sz w:val="30"/>
          <w:rtl/>
        </w:rPr>
        <w:t xml:space="preserve"> 1592 </w:t>
      </w:r>
      <w:r>
        <w:rPr>
          <w:rFonts w:hint="cs"/>
          <w:kern w:val="16"/>
          <w:sz w:val="30"/>
          <w:rtl/>
        </w:rPr>
        <w:t xml:space="preserve">لعام </w:t>
      </w:r>
      <w:r w:rsidRPr="00C623DE">
        <w:rPr>
          <w:kern w:val="16"/>
          <w:sz w:val="30"/>
          <w:rtl/>
        </w:rPr>
        <w:t xml:space="preserve">2012)، فإنها تشعر بالقلق </w:t>
      </w:r>
      <w:r>
        <w:rPr>
          <w:rFonts w:hint="cs"/>
          <w:kern w:val="16"/>
          <w:sz w:val="30"/>
          <w:rtl/>
        </w:rPr>
        <w:t>لاستمرار وجود ال</w:t>
      </w:r>
      <w:r w:rsidRPr="00C623DE">
        <w:rPr>
          <w:kern w:val="16"/>
          <w:sz w:val="30"/>
          <w:rtl/>
        </w:rPr>
        <w:t xml:space="preserve">إفلات من العقاب على </w:t>
      </w:r>
      <w:r>
        <w:rPr>
          <w:rFonts w:hint="cs"/>
          <w:kern w:val="16"/>
          <w:sz w:val="30"/>
          <w:rtl/>
        </w:rPr>
        <w:t xml:space="preserve">العديد </w:t>
      </w:r>
      <w:r w:rsidR="00DA5B16">
        <w:rPr>
          <w:rFonts w:hint="cs"/>
          <w:kern w:val="16"/>
          <w:sz w:val="30"/>
          <w:rtl/>
        </w:rPr>
        <w:t>من</w:t>
      </w:r>
      <w:r>
        <w:rPr>
          <w:rFonts w:hint="cs"/>
          <w:kern w:val="16"/>
          <w:sz w:val="30"/>
          <w:rtl/>
        </w:rPr>
        <w:t xml:space="preserve"> ال</w:t>
      </w:r>
      <w:r w:rsidRPr="00C623DE">
        <w:rPr>
          <w:kern w:val="16"/>
          <w:sz w:val="30"/>
          <w:rtl/>
        </w:rPr>
        <w:t xml:space="preserve">انتهاكات </w:t>
      </w:r>
      <w:r>
        <w:rPr>
          <w:rFonts w:hint="cs"/>
          <w:kern w:val="16"/>
          <w:sz w:val="30"/>
          <w:rtl/>
        </w:rPr>
        <w:t>ال</w:t>
      </w:r>
      <w:r w:rsidRPr="00C623DE">
        <w:rPr>
          <w:kern w:val="16"/>
          <w:sz w:val="30"/>
          <w:rtl/>
        </w:rPr>
        <w:t xml:space="preserve">خطيرة </w:t>
      </w:r>
      <w:r>
        <w:rPr>
          <w:rFonts w:hint="cs"/>
          <w:kern w:val="16"/>
          <w:sz w:val="30"/>
          <w:rtl/>
        </w:rPr>
        <w:t>ل</w:t>
      </w:r>
      <w:r w:rsidRPr="00C623DE">
        <w:rPr>
          <w:kern w:val="16"/>
          <w:sz w:val="30"/>
          <w:rtl/>
        </w:rPr>
        <w:t xml:space="preserve">لحقوق </w:t>
      </w:r>
      <w:r>
        <w:rPr>
          <w:rFonts w:hint="cs"/>
          <w:kern w:val="16"/>
          <w:sz w:val="30"/>
          <w:rtl/>
        </w:rPr>
        <w:t>ال</w:t>
      </w:r>
      <w:r w:rsidRPr="00C623DE">
        <w:rPr>
          <w:kern w:val="16"/>
          <w:sz w:val="30"/>
          <w:rtl/>
        </w:rPr>
        <w:t xml:space="preserve">منصوص عليها في العهد </w:t>
      </w:r>
      <w:r>
        <w:rPr>
          <w:rFonts w:hint="cs"/>
          <w:kern w:val="16"/>
          <w:sz w:val="30"/>
          <w:rtl/>
        </w:rPr>
        <w:t xml:space="preserve">التي </w:t>
      </w:r>
      <w:r w:rsidRPr="00C623DE">
        <w:rPr>
          <w:kern w:val="16"/>
          <w:sz w:val="30"/>
          <w:rtl/>
        </w:rPr>
        <w:t xml:space="preserve">ارتكبها أفراد الجماعات شبه العسكرية </w:t>
      </w:r>
      <w:proofErr w:type="spellStart"/>
      <w:r w:rsidRPr="00C623DE">
        <w:rPr>
          <w:kern w:val="16"/>
          <w:sz w:val="30"/>
          <w:rtl/>
        </w:rPr>
        <w:t>المسرح</w:t>
      </w:r>
      <w:r>
        <w:rPr>
          <w:rFonts w:hint="cs"/>
          <w:kern w:val="16"/>
          <w:sz w:val="30"/>
          <w:rtl/>
        </w:rPr>
        <w:t>و</w:t>
      </w:r>
      <w:r w:rsidRPr="00C623DE">
        <w:rPr>
          <w:kern w:val="16"/>
          <w:sz w:val="30"/>
          <w:rtl/>
        </w:rPr>
        <w:t>ن</w:t>
      </w:r>
      <w:proofErr w:type="spellEnd"/>
      <w:r w:rsidRPr="00C623DE">
        <w:rPr>
          <w:kern w:val="16"/>
          <w:sz w:val="30"/>
          <w:rtl/>
        </w:rPr>
        <w:t xml:space="preserve"> (المواد 2 و6 و7 و9 و12).</w:t>
      </w:r>
    </w:p>
    <w:p w:rsidR="00AC43EE" w:rsidRPr="00637BA3" w:rsidRDefault="00AC43EE" w:rsidP="00AC43EE">
      <w:pPr>
        <w:pStyle w:val="SingleTxtGA"/>
        <w:rPr>
          <w:b/>
          <w:bCs/>
          <w:kern w:val="16"/>
          <w:sz w:val="30"/>
          <w:rtl/>
        </w:rPr>
      </w:pPr>
      <w:r w:rsidRPr="00AC43EE">
        <w:rPr>
          <w:kern w:val="16"/>
          <w:sz w:val="30"/>
          <w:rtl/>
        </w:rPr>
        <w:t>11</w:t>
      </w:r>
      <w:r w:rsidRPr="00AC43EE">
        <w:rPr>
          <w:rFonts w:hint="cs"/>
          <w:kern w:val="16"/>
          <w:sz w:val="30"/>
          <w:rtl/>
        </w:rPr>
        <w:t>-</w:t>
      </w:r>
      <w:r>
        <w:rPr>
          <w:rFonts w:hint="cs"/>
          <w:b/>
          <w:bCs/>
          <w:kern w:val="16"/>
          <w:sz w:val="30"/>
          <w:rtl/>
        </w:rPr>
        <w:tab/>
      </w:r>
      <w:r w:rsidRPr="00637BA3">
        <w:rPr>
          <w:rFonts w:hint="cs"/>
          <w:b/>
          <w:bCs/>
          <w:kern w:val="16"/>
          <w:sz w:val="30"/>
          <w:rtl/>
        </w:rPr>
        <w:t>على</w:t>
      </w:r>
      <w:r w:rsidRPr="00637BA3">
        <w:rPr>
          <w:b/>
          <w:bCs/>
          <w:kern w:val="16"/>
          <w:sz w:val="30"/>
          <w:rtl/>
        </w:rPr>
        <w:t xml:space="preserve"> الدولة الطرف أن تضاعف جهودها لضمان </w:t>
      </w:r>
      <w:r w:rsidR="002E4DD5">
        <w:rPr>
          <w:rFonts w:hint="cs"/>
          <w:b/>
          <w:bCs/>
          <w:kern w:val="16"/>
          <w:sz w:val="30"/>
          <w:rtl/>
        </w:rPr>
        <w:t>عدم الإ</w:t>
      </w:r>
      <w:r>
        <w:rPr>
          <w:rFonts w:hint="cs"/>
          <w:b/>
          <w:bCs/>
          <w:kern w:val="16"/>
          <w:sz w:val="30"/>
          <w:rtl/>
        </w:rPr>
        <w:t xml:space="preserve">فلات من العقاب على </w:t>
      </w:r>
      <w:r w:rsidRPr="00637BA3">
        <w:rPr>
          <w:b/>
          <w:bCs/>
          <w:kern w:val="16"/>
          <w:sz w:val="30"/>
          <w:rtl/>
        </w:rPr>
        <w:t xml:space="preserve">أي من الانتهاكات الخطيرة </w:t>
      </w:r>
      <w:r>
        <w:rPr>
          <w:rFonts w:hint="cs"/>
          <w:b/>
          <w:bCs/>
          <w:kern w:val="16"/>
          <w:sz w:val="30"/>
          <w:rtl/>
        </w:rPr>
        <w:t>ل</w:t>
      </w:r>
      <w:r w:rsidRPr="00637BA3">
        <w:rPr>
          <w:b/>
          <w:bCs/>
          <w:kern w:val="16"/>
          <w:sz w:val="30"/>
          <w:rtl/>
        </w:rPr>
        <w:t xml:space="preserve">لحقوق </w:t>
      </w:r>
      <w:r>
        <w:rPr>
          <w:rFonts w:hint="cs"/>
          <w:b/>
          <w:bCs/>
          <w:kern w:val="16"/>
          <w:sz w:val="30"/>
          <w:rtl/>
        </w:rPr>
        <w:t>ال</w:t>
      </w:r>
      <w:r w:rsidRPr="00637BA3">
        <w:rPr>
          <w:b/>
          <w:bCs/>
          <w:kern w:val="16"/>
          <w:sz w:val="30"/>
          <w:rtl/>
        </w:rPr>
        <w:t>منصوص عليها في العهد التي ارتكبها أفر</w:t>
      </w:r>
      <w:r>
        <w:rPr>
          <w:b/>
          <w:bCs/>
          <w:kern w:val="16"/>
          <w:sz w:val="30"/>
          <w:rtl/>
        </w:rPr>
        <w:t>اد ال</w:t>
      </w:r>
      <w:r>
        <w:rPr>
          <w:rFonts w:hint="cs"/>
          <w:b/>
          <w:bCs/>
          <w:kern w:val="16"/>
          <w:sz w:val="30"/>
          <w:rtl/>
        </w:rPr>
        <w:t>م</w:t>
      </w:r>
      <w:r>
        <w:rPr>
          <w:b/>
          <w:bCs/>
          <w:kern w:val="16"/>
          <w:sz w:val="30"/>
          <w:rtl/>
        </w:rPr>
        <w:t>جم</w:t>
      </w:r>
      <w:r>
        <w:rPr>
          <w:rFonts w:hint="cs"/>
          <w:b/>
          <w:bCs/>
          <w:kern w:val="16"/>
          <w:sz w:val="30"/>
          <w:rtl/>
        </w:rPr>
        <w:t>و</w:t>
      </w:r>
      <w:r>
        <w:rPr>
          <w:b/>
          <w:bCs/>
          <w:kern w:val="16"/>
          <w:sz w:val="30"/>
          <w:rtl/>
        </w:rPr>
        <w:t xml:space="preserve">عات شبه العسكرية </w:t>
      </w:r>
      <w:proofErr w:type="spellStart"/>
      <w:r>
        <w:rPr>
          <w:b/>
          <w:bCs/>
          <w:kern w:val="16"/>
          <w:sz w:val="30"/>
          <w:rtl/>
        </w:rPr>
        <w:t>المسرح</w:t>
      </w:r>
      <w:r>
        <w:rPr>
          <w:rFonts w:hint="cs"/>
          <w:b/>
          <w:bCs/>
          <w:kern w:val="16"/>
          <w:sz w:val="30"/>
          <w:rtl/>
        </w:rPr>
        <w:t>و</w:t>
      </w:r>
      <w:r w:rsidRPr="00637BA3">
        <w:rPr>
          <w:b/>
          <w:bCs/>
          <w:kern w:val="16"/>
          <w:sz w:val="30"/>
          <w:rtl/>
        </w:rPr>
        <w:t>ن</w:t>
      </w:r>
      <w:proofErr w:type="spellEnd"/>
      <w:r w:rsidRPr="00637BA3">
        <w:rPr>
          <w:b/>
          <w:bCs/>
          <w:kern w:val="16"/>
          <w:sz w:val="30"/>
          <w:rtl/>
        </w:rPr>
        <w:t>، بما في ذلك تلك التي قد تكون ارتكبت من قبل قادة ال</w:t>
      </w:r>
      <w:r>
        <w:rPr>
          <w:rFonts w:hint="cs"/>
          <w:b/>
          <w:bCs/>
          <w:kern w:val="16"/>
          <w:sz w:val="30"/>
          <w:rtl/>
        </w:rPr>
        <w:t>م</w:t>
      </w:r>
      <w:r w:rsidRPr="00637BA3">
        <w:rPr>
          <w:b/>
          <w:bCs/>
          <w:kern w:val="16"/>
          <w:sz w:val="30"/>
          <w:rtl/>
        </w:rPr>
        <w:t>جم</w:t>
      </w:r>
      <w:r>
        <w:rPr>
          <w:rFonts w:hint="cs"/>
          <w:b/>
          <w:bCs/>
          <w:kern w:val="16"/>
          <w:sz w:val="30"/>
          <w:rtl/>
        </w:rPr>
        <w:t>و</w:t>
      </w:r>
      <w:r w:rsidRPr="00637BA3">
        <w:rPr>
          <w:b/>
          <w:bCs/>
          <w:kern w:val="16"/>
          <w:sz w:val="30"/>
          <w:rtl/>
        </w:rPr>
        <w:t xml:space="preserve">عات شبه العسكرية </w:t>
      </w:r>
      <w:r>
        <w:rPr>
          <w:rFonts w:hint="cs"/>
          <w:b/>
          <w:bCs/>
          <w:kern w:val="16"/>
          <w:sz w:val="30"/>
          <w:rtl/>
        </w:rPr>
        <w:t xml:space="preserve">الذين </w:t>
      </w:r>
      <w:r w:rsidRPr="00637BA3">
        <w:rPr>
          <w:b/>
          <w:bCs/>
          <w:kern w:val="16"/>
          <w:sz w:val="30"/>
          <w:rtl/>
        </w:rPr>
        <w:t>سلم</w:t>
      </w:r>
      <w:r>
        <w:rPr>
          <w:rFonts w:hint="cs"/>
          <w:b/>
          <w:bCs/>
          <w:kern w:val="16"/>
          <w:sz w:val="30"/>
          <w:rtl/>
        </w:rPr>
        <w:t>وا</w:t>
      </w:r>
      <w:r w:rsidRPr="00637BA3">
        <w:rPr>
          <w:b/>
          <w:bCs/>
          <w:kern w:val="16"/>
          <w:sz w:val="30"/>
          <w:rtl/>
        </w:rPr>
        <w:t xml:space="preserve"> إلى الولايات المتحدة، و</w:t>
      </w:r>
      <w:r>
        <w:rPr>
          <w:rFonts w:hint="cs"/>
          <w:b/>
          <w:bCs/>
          <w:kern w:val="16"/>
          <w:sz w:val="30"/>
          <w:rtl/>
        </w:rPr>
        <w:t xml:space="preserve">ضمان </w:t>
      </w:r>
      <w:r w:rsidRPr="00637BA3">
        <w:rPr>
          <w:b/>
          <w:bCs/>
          <w:kern w:val="16"/>
          <w:sz w:val="30"/>
          <w:rtl/>
        </w:rPr>
        <w:t>حص</w:t>
      </w:r>
      <w:r>
        <w:rPr>
          <w:rFonts w:hint="cs"/>
          <w:b/>
          <w:bCs/>
          <w:kern w:val="16"/>
          <w:sz w:val="30"/>
          <w:rtl/>
        </w:rPr>
        <w:t>و</w:t>
      </w:r>
      <w:r w:rsidRPr="00637BA3">
        <w:rPr>
          <w:b/>
          <w:bCs/>
          <w:kern w:val="16"/>
          <w:sz w:val="30"/>
          <w:rtl/>
        </w:rPr>
        <w:t>ل الضحايا على تعويضات كاملة.</w:t>
      </w:r>
    </w:p>
    <w:p w:rsidR="00AC43EE" w:rsidRPr="00856A81" w:rsidRDefault="00AC43EE" w:rsidP="00AC43EE">
      <w:pPr>
        <w:pStyle w:val="H23GA"/>
        <w:rPr>
          <w:rtl/>
        </w:rPr>
      </w:pPr>
      <w:r>
        <w:rPr>
          <w:rFonts w:hint="cs"/>
          <w:rtl/>
        </w:rPr>
        <w:tab/>
      </w:r>
      <w:r>
        <w:rPr>
          <w:rFonts w:hint="cs"/>
          <w:rtl/>
        </w:rPr>
        <w:tab/>
      </w:r>
      <w:r w:rsidRPr="00856A81">
        <w:rPr>
          <w:rtl/>
        </w:rPr>
        <w:t>المجموعات</w:t>
      </w:r>
      <w:r w:rsidRPr="00856A81">
        <w:rPr>
          <w:rFonts w:hint="cs"/>
          <w:rtl/>
        </w:rPr>
        <w:t xml:space="preserve"> المسلحة غير القانونية الناشئة عن تسريح أفراد المنظمات</w:t>
      </w:r>
      <w:r w:rsidRPr="00856A81">
        <w:rPr>
          <w:rtl/>
        </w:rPr>
        <w:t xml:space="preserve"> شبه العسكرية</w:t>
      </w:r>
    </w:p>
    <w:p w:rsidR="00AC43EE" w:rsidRPr="00856A81" w:rsidRDefault="00AC43EE" w:rsidP="00DA5B16">
      <w:pPr>
        <w:pStyle w:val="SingleTxtGA"/>
        <w:rPr>
          <w:kern w:val="16"/>
          <w:sz w:val="30"/>
          <w:rtl/>
        </w:rPr>
      </w:pPr>
      <w:r w:rsidRPr="00856A81">
        <w:rPr>
          <w:kern w:val="16"/>
          <w:sz w:val="30"/>
          <w:rtl/>
        </w:rPr>
        <w:t>12</w:t>
      </w:r>
      <w:r>
        <w:rPr>
          <w:rFonts w:hint="cs"/>
          <w:kern w:val="16"/>
          <w:sz w:val="30"/>
          <w:rtl/>
        </w:rPr>
        <w:t>-</w:t>
      </w:r>
      <w:r>
        <w:rPr>
          <w:rFonts w:hint="cs"/>
          <w:kern w:val="16"/>
          <w:sz w:val="30"/>
          <w:rtl/>
        </w:rPr>
        <w:tab/>
      </w:r>
      <w:r w:rsidRPr="00856A81">
        <w:rPr>
          <w:kern w:val="16"/>
          <w:sz w:val="30"/>
          <w:rtl/>
        </w:rPr>
        <w:t>بينما ت</w:t>
      </w:r>
      <w:r>
        <w:rPr>
          <w:rFonts w:hint="cs"/>
          <w:kern w:val="16"/>
          <w:sz w:val="30"/>
          <w:rtl/>
        </w:rPr>
        <w:t xml:space="preserve">حيط </w:t>
      </w:r>
      <w:r w:rsidRPr="00856A81">
        <w:rPr>
          <w:kern w:val="16"/>
          <w:sz w:val="30"/>
          <w:rtl/>
        </w:rPr>
        <w:t xml:space="preserve">اللجنة </w:t>
      </w:r>
      <w:r>
        <w:rPr>
          <w:rFonts w:hint="cs"/>
          <w:kern w:val="16"/>
          <w:sz w:val="30"/>
          <w:rtl/>
        </w:rPr>
        <w:t>علم</w:t>
      </w:r>
      <w:r w:rsidR="002E4DD5">
        <w:rPr>
          <w:rFonts w:hint="cs"/>
          <w:kern w:val="16"/>
          <w:sz w:val="30"/>
          <w:rtl/>
        </w:rPr>
        <w:t xml:space="preserve">اً </w:t>
      </w:r>
      <w:r>
        <w:rPr>
          <w:rFonts w:hint="cs"/>
          <w:kern w:val="16"/>
          <w:sz w:val="30"/>
          <w:rtl/>
        </w:rPr>
        <w:t>ب</w:t>
      </w:r>
      <w:r w:rsidRPr="00856A81">
        <w:rPr>
          <w:kern w:val="16"/>
          <w:sz w:val="30"/>
          <w:rtl/>
        </w:rPr>
        <w:t xml:space="preserve">التدابير التي اتخذتها الدولة الطرف لمكافحة الجريمة المنظمة، تشعر بالقلق إزاء </w:t>
      </w:r>
      <w:r>
        <w:rPr>
          <w:rFonts w:hint="cs"/>
          <w:kern w:val="16"/>
          <w:sz w:val="30"/>
          <w:rtl/>
        </w:rPr>
        <w:t>ال</w:t>
      </w:r>
      <w:r w:rsidRPr="00856A81">
        <w:rPr>
          <w:kern w:val="16"/>
          <w:sz w:val="30"/>
          <w:rtl/>
        </w:rPr>
        <w:t xml:space="preserve">تقارير </w:t>
      </w:r>
      <w:r>
        <w:rPr>
          <w:rFonts w:hint="cs"/>
          <w:kern w:val="16"/>
          <w:sz w:val="30"/>
          <w:rtl/>
        </w:rPr>
        <w:t>المتعلقة ب</w:t>
      </w:r>
      <w:r w:rsidRPr="00856A81">
        <w:rPr>
          <w:kern w:val="16"/>
          <w:sz w:val="30"/>
          <w:rtl/>
        </w:rPr>
        <w:t>ا</w:t>
      </w:r>
      <w:r>
        <w:rPr>
          <w:rFonts w:hint="cs"/>
          <w:kern w:val="16"/>
          <w:sz w:val="30"/>
          <w:rtl/>
        </w:rPr>
        <w:t xml:space="preserve">لاعتداءات </w:t>
      </w:r>
      <w:r w:rsidRPr="00856A81">
        <w:rPr>
          <w:kern w:val="16"/>
          <w:sz w:val="30"/>
          <w:rtl/>
        </w:rPr>
        <w:t xml:space="preserve">التي يزعم أنها ارتكبت </w:t>
      </w:r>
      <w:r>
        <w:rPr>
          <w:kern w:val="16"/>
          <w:sz w:val="30"/>
          <w:rtl/>
        </w:rPr>
        <w:t>خلال الفترة المشمولة بالتقرير</w:t>
      </w:r>
      <w:r>
        <w:rPr>
          <w:rFonts w:hint="cs"/>
          <w:kern w:val="16"/>
          <w:sz w:val="30"/>
          <w:rtl/>
        </w:rPr>
        <w:t xml:space="preserve"> على يد </w:t>
      </w:r>
      <w:r w:rsidRPr="00856A81">
        <w:rPr>
          <w:kern w:val="16"/>
          <w:sz w:val="30"/>
          <w:rtl/>
        </w:rPr>
        <w:t>ال</w:t>
      </w:r>
      <w:r>
        <w:rPr>
          <w:rFonts w:hint="cs"/>
          <w:kern w:val="16"/>
          <w:sz w:val="30"/>
          <w:rtl/>
        </w:rPr>
        <w:t>م</w:t>
      </w:r>
      <w:r w:rsidRPr="00856A81">
        <w:rPr>
          <w:kern w:val="16"/>
          <w:sz w:val="30"/>
          <w:rtl/>
        </w:rPr>
        <w:t>جم</w:t>
      </w:r>
      <w:r>
        <w:rPr>
          <w:rFonts w:hint="cs"/>
          <w:kern w:val="16"/>
          <w:sz w:val="30"/>
          <w:rtl/>
        </w:rPr>
        <w:t>و</w:t>
      </w:r>
      <w:r w:rsidRPr="00856A81">
        <w:rPr>
          <w:kern w:val="16"/>
          <w:sz w:val="30"/>
          <w:rtl/>
        </w:rPr>
        <w:t>عات المسلحة غير ال</w:t>
      </w:r>
      <w:r>
        <w:rPr>
          <w:rFonts w:hint="cs"/>
          <w:kern w:val="16"/>
          <w:sz w:val="30"/>
          <w:rtl/>
        </w:rPr>
        <w:t xml:space="preserve">قانونية الناشئة عن </w:t>
      </w:r>
      <w:r w:rsidRPr="00856A81">
        <w:rPr>
          <w:kern w:val="16"/>
          <w:sz w:val="30"/>
          <w:rtl/>
        </w:rPr>
        <w:t xml:space="preserve">تسريح </w:t>
      </w:r>
      <w:r>
        <w:rPr>
          <w:rFonts w:hint="cs"/>
          <w:kern w:val="16"/>
          <w:sz w:val="30"/>
          <w:rtl/>
        </w:rPr>
        <w:t xml:space="preserve">أفراد </w:t>
      </w:r>
      <w:r w:rsidRPr="00856A81">
        <w:rPr>
          <w:kern w:val="16"/>
          <w:sz w:val="30"/>
          <w:rtl/>
        </w:rPr>
        <w:t>المنظمات شبه العسكرية و</w:t>
      </w:r>
      <w:r>
        <w:rPr>
          <w:rFonts w:hint="cs"/>
          <w:kern w:val="16"/>
          <w:sz w:val="30"/>
          <w:rtl/>
        </w:rPr>
        <w:t>ال</w:t>
      </w:r>
      <w:r w:rsidRPr="00856A81">
        <w:rPr>
          <w:kern w:val="16"/>
          <w:sz w:val="30"/>
          <w:rtl/>
        </w:rPr>
        <w:t xml:space="preserve">مزاعم </w:t>
      </w:r>
      <w:r>
        <w:rPr>
          <w:rFonts w:hint="cs"/>
          <w:kern w:val="16"/>
          <w:sz w:val="30"/>
          <w:rtl/>
        </w:rPr>
        <w:t>المتعلقة ب</w:t>
      </w:r>
      <w:r w:rsidRPr="00856A81">
        <w:rPr>
          <w:kern w:val="16"/>
          <w:sz w:val="30"/>
          <w:rtl/>
        </w:rPr>
        <w:t xml:space="preserve">الحالات التي </w:t>
      </w:r>
      <w:r>
        <w:rPr>
          <w:rFonts w:hint="cs"/>
          <w:kern w:val="16"/>
          <w:sz w:val="30"/>
          <w:rtl/>
        </w:rPr>
        <w:t xml:space="preserve">تصرفت فيها </w:t>
      </w:r>
      <w:r w:rsidRPr="00856A81">
        <w:rPr>
          <w:kern w:val="16"/>
          <w:sz w:val="30"/>
          <w:rtl/>
        </w:rPr>
        <w:t xml:space="preserve">بعض </w:t>
      </w:r>
      <w:r>
        <w:rPr>
          <w:rFonts w:hint="cs"/>
          <w:kern w:val="16"/>
          <w:sz w:val="30"/>
          <w:rtl/>
        </w:rPr>
        <w:t xml:space="preserve">من </w:t>
      </w:r>
      <w:r w:rsidRPr="00856A81">
        <w:rPr>
          <w:kern w:val="16"/>
          <w:sz w:val="30"/>
          <w:rtl/>
        </w:rPr>
        <w:t>هذه ال</w:t>
      </w:r>
      <w:r>
        <w:rPr>
          <w:rFonts w:hint="cs"/>
          <w:kern w:val="16"/>
          <w:sz w:val="30"/>
          <w:rtl/>
        </w:rPr>
        <w:t>م</w:t>
      </w:r>
      <w:r w:rsidRPr="00856A81">
        <w:rPr>
          <w:kern w:val="16"/>
          <w:sz w:val="30"/>
          <w:rtl/>
        </w:rPr>
        <w:t>جم</w:t>
      </w:r>
      <w:r>
        <w:rPr>
          <w:rFonts w:hint="cs"/>
          <w:kern w:val="16"/>
          <w:sz w:val="30"/>
          <w:rtl/>
        </w:rPr>
        <w:t>و</w:t>
      </w:r>
      <w:r w:rsidRPr="00856A81">
        <w:rPr>
          <w:kern w:val="16"/>
          <w:sz w:val="30"/>
          <w:rtl/>
        </w:rPr>
        <w:t xml:space="preserve">عات </w:t>
      </w:r>
      <w:r>
        <w:rPr>
          <w:rFonts w:hint="cs"/>
          <w:kern w:val="16"/>
          <w:sz w:val="30"/>
          <w:rtl/>
        </w:rPr>
        <w:t xml:space="preserve">بتواطؤ </w:t>
      </w:r>
      <w:r w:rsidRPr="00856A81">
        <w:rPr>
          <w:kern w:val="16"/>
          <w:sz w:val="30"/>
          <w:rtl/>
        </w:rPr>
        <w:t>م</w:t>
      </w:r>
      <w:r>
        <w:rPr>
          <w:rFonts w:hint="cs"/>
          <w:kern w:val="16"/>
          <w:sz w:val="30"/>
          <w:rtl/>
        </w:rPr>
        <w:t>ن</w:t>
      </w:r>
      <w:r w:rsidRPr="00856A81">
        <w:rPr>
          <w:kern w:val="16"/>
          <w:sz w:val="30"/>
          <w:rtl/>
        </w:rPr>
        <w:t xml:space="preserve"> </w:t>
      </w:r>
      <w:r>
        <w:rPr>
          <w:rFonts w:hint="cs"/>
          <w:kern w:val="16"/>
          <w:sz w:val="30"/>
          <w:rtl/>
        </w:rPr>
        <w:t>عناصر تابعة للدولة.</w:t>
      </w:r>
      <w:r w:rsidRPr="00856A81">
        <w:rPr>
          <w:kern w:val="16"/>
          <w:sz w:val="30"/>
          <w:rtl/>
        </w:rPr>
        <w:t xml:space="preserve"> </w:t>
      </w:r>
      <w:r>
        <w:rPr>
          <w:rFonts w:hint="cs"/>
          <w:kern w:val="16"/>
          <w:sz w:val="30"/>
          <w:rtl/>
        </w:rPr>
        <w:t>و</w:t>
      </w:r>
      <w:r w:rsidRPr="00856A81">
        <w:rPr>
          <w:kern w:val="16"/>
          <w:sz w:val="30"/>
          <w:rtl/>
        </w:rPr>
        <w:t xml:space="preserve">في هذا الصدد، تشعر </w:t>
      </w:r>
      <w:r>
        <w:rPr>
          <w:rFonts w:hint="cs"/>
          <w:kern w:val="16"/>
          <w:sz w:val="30"/>
          <w:rtl/>
        </w:rPr>
        <w:t xml:space="preserve">اللجنة </w:t>
      </w:r>
      <w:r w:rsidRPr="00856A81">
        <w:rPr>
          <w:kern w:val="16"/>
          <w:sz w:val="30"/>
          <w:rtl/>
        </w:rPr>
        <w:t xml:space="preserve">بالقلق إزاء </w:t>
      </w:r>
      <w:r>
        <w:rPr>
          <w:rFonts w:hint="cs"/>
          <w:kern w:val="16"/>
          <w:sz w:val="30"/>
          <w:rtl/>
        </w:rPr>
        <w:t>المعلومات المتعلقة ب</w:t>
      </w:r>
      <w:r w:rsidRPr="00856A81">
        <w:rPr>
          <w:kern w:val="16"/>
          <w:sz w:val="30"/>
          <w:rtl/>
        </w:rPr>
        <w:t>الا</w:t>
      </w:r>
      <w:r>
        <w:rPr>
          <w:rFonts w:hint="cs"/>
          <w:kern w:val="16"/>
          <w:sz w:val="30"/>
          <w:rtl/>
        </w:rPr>
        <w:t xml:space="preserve">عتداءات </w:t>
      </w:r>
      <w:r w:rsidRPr="00856A81">
        <w:rPr>
          <w:kern w:val="16"/>
          <w:sz w:val="30"/>
          <w:rtl/>
        </w:rPr>
        <w:t>التي يزعم أن هذه ال</w:t>
      </w:r>
      <w:r>
        <w:rPr>
          <w:rFonts w:hint="cs"/>
          <w:kern w:val="16"/>
          <w:sz w:val="30"/>
          <w:rtl/>
        </w:rPr>
        <w:t>م</w:t>
      </w:r>
      <w:r w:rsidRPr="00856A81">
        <w:rPr>
          <w:kern w:val="16"/>
          <w:sz w:val="30"/>
          <w:rtl/>
        </w:rPr>
        <w:t>جم</w:t>
      </w:r>
      <w:r>
        <w:rPr>
          <w:rFonts w:hint="cs"/>
          <w:kern w:val="16"/>
          <w:sz w:val="30"/>
          <w:rtl/>
        </w:rPr>
        <w:t>و</w:t>
      </w:r>
      <w:r w:rsidRPr="00856A81">
        <w:rPr>
          <w:kern w:val="16"/>
          <w:sz w:val="30"/>
          <w:rtl/>
        </w:rPr>
        <w:t>عات ارتكبت</w:t>
      </w:r>
      <w:r>
        <w:rPr>
          <w:rFonts w:hint="cs"/>
          <w:kern w:val="16"/>
          <w:sz w:val="30"/>
          <w:rtl/>
        </w:rPr>
        <w:t>ها</w:t>
      </w:r>
      <w:r w:rsidRPr="00856A81">
        <w:rPr>
          <w:kern w:val="16"/>
          <w:sz w:val="30"/>
          <w:rtl/>
        </w:rPr>
        <w:t xml:space="preserve"> في </w:t>
      </w:r>
      <w:proofErr w:type="spellStart"/>
      <w:r w:rsidRPr="00856A81">
        <w:rPr>
          <w:kern w:val="16"/>
          <w:sz w:val="30"/>
          <w:rtl/>
        </w:rPr>
        <w:t>بوينا</w:t>
      </w:r>
      <w:r>
        <w:rPr>
          <w:rFonts w:hint="cs"/>
          <w:kern w:val="16"/>
          <w:sz w:val="30"/>
          <w:rtl/>
        </w:rPr>
        <w:t>بي</w:t>
      </w:r>
      <w:r w:rsidRPr="00856A81">
        <w:rPr>
          <w:kern w:val="16"/>
          <w:sz w:val="30"/>
          <w:rtl/>
        </w:rPr>
        <w:t>نتورا</w:t>
      </w:r>
      <w:proofErr w:type="spellEnd"/>
      <w:r w:rsidRPr="00856A81">
        <w:rPr>
          <w:kern w:val="16"/>
          <w:sz w:val="30"/>
          <w:rtl/>
        </w:rPr>
        <w:t xml:space="preserve"> (فالي ديل </w:t>
      </w:r>
      <w:proofErr w:type="spellStart"/>
      <w:r w:rsidRPr="00856A81">
        <w:rPr>
          <w:kern w:val="16"/>
          <w:sz w:val="30"/>
          <w:rtl/>
        </w:rPr>
        <w:t>كاوكا</w:t>
      </w:r>
      <w:proofErr w:type="spellEnd"/>
      <w:r w:rsidRPr="00856A81">
        <w:rPr>
          <w:kern w:val="16"/>
          <w:sz w:val="30"/>
          <w:rtl/>
        </w:rPr>
        <w:t xml:space="preserve">)، </w:t>
      </w:r>
      <w:r>
        <w:rPr>
          <w:rFonts w:hint="cs"/>
          <w:kern w:val="16"/>
          <w:sz w:val="30"/>
          <w:rtl/>
        </w:rPr>
        <w:t>مع أنها تحيط علم</w:t>
      </w:r>
      <w:r w:rsidR="002E4DD5">
        <w:rPr>
          <w:rFonts w:hint="cs"/>
          <w:kern w:val="16"/>
          <w:sz w:val="30"/>
          <w:rtl/>
        </w:rPr>
        <w:t xml:space="preserve">اً </w:t>
      </w:r>
      <w:r>
        <w:rPr>
          <w:rFonts w:hint="cs"/>
          <w:kern w:val="16"/>
          <w:sz w:val="30"/>
          <w:rtl/>
        </w:rPr>
        <w:t>ب</w:t>
      </w:r>
      <w:r w:rsidRPr="00856A81">
        <w:rPr>
          <w:kern w:val="16"/>
          <w:sz w:val="30"/>
          <w:rtl/>
        </w:rPr>
        <w:t xml:space="preserve">المعلومات التي قدمتها الدولة الطرف </w:t>
      </w:r>
      <w:r>
        <w:rPr>
          <w:rFonts w:hint="cs"/>
          <w:kern w:val="16"/>
          <w:sz w:val="30"/>
          <w:rtl/>
        </w:rPr>
        <w:t xml:space="preserve">والتي تفيد </w:t>
      </w:r>
      <w:r w:rsidRPr="00856A81">
        <w:rPr>
          <w:kern w:val="16"/>
          <w:sz w:val="30"/>
          <w:rtl/>
        </w:rPr>
        <w:t>أن الاستراتيجية ال</w:t>
      </w:r>
      <w:r>
        <w:rPr>
          <w:rFonts w:hint="cs"/>
          <w:kern w:val="16"/>
          <w:sz w:val="30"/>
          <w:rtl/>
        </w:rPr>
        <w:t xml:space="preserve">جاري تنفيذها </w:t>
      </w:r>
      <w:r w:rsidRPr="00856A81">
        <w:rPr>
          <w:kern w:val="16"/>
          <w:sz w:val="30"/>
          <w:rtl/>
        </w:rPr>
        <w:t xml:space="preserve">هناك ساعدت في </w:t>
      </w:r>
      <w:r>
        <w:rPr>
          <w:rFonts w:hint="cs"/>
          <w:kern w:val="16"/>
          <w:sz w:val="30"/>
          <w:rtl/>
        </w:rPr>
        <w:t>الحد من مستويات</w:t>
      </w:r>
      <w:r w:rsidRPr="00856A81">
        <w:rPr>
          <w:kern w:val="16"/>
          <w:sz w:val="30"/>
          <w:rtl/>
        </w:rPr>
        <w:t xml:space="preserve"> العنف (الم</w:t>
      </w:r>
      <w:r>
        <w:rPr>
          <w:rFonts w:hint="cs"/>
          <w:kern w:val="16"/>
          <w:sz w:val="30"/>
          <w:rtl/>
        </w:rPr>
        <w:t>و</w:t>
      </w:r>
      <w:r w:rsidRPr="00856A81">
        <w:rPr>
          <w:kern w:val="16"/>
          <w:sz w:val="30"/>
          <w:rtl/>
        </w:rPr>
        <w:t>اد 2 و6 و7).</w:t>
      </w:r>
    </w:p>
    <w:p w:rsidR="00AC43EE" w:rsidRPr="00B4421B" w:rsidRDefault="00AC43EE" w:rsidP="00AC43EE">
      <w:pPr>
        <w:pStyle w:val="SingleTxtGA"/>
        <w:rPr>
          <w:b/>
          <w:bCs/>
          <w:kern w:val="16"/>
          <w:sz w:val="30"/>
          <w:rtl/>
        </w:rPr>
      </w:pPr>
      <w:r w:rsidRPr="00AC43EE">
        <w:rPr>
          <w:kern w:val="16"/>
          <w:sz w:val="30"/>
          <w:rtl/>
        </w:rPr>
        <w:t>13</w:t>
      </w:r>
      <w:r w:rsidRPr="00AC43EE">
        <w:rPr>
          <w:rFonts w:hint="cs"/>
          <w:kern w:val="16"/>
          <w:sz w:val="30"/>
          <w:rtl/>
        </w:rPr>
        <w:t>-</w:t>
      </w:r>
      <w:r>
        <w:rPr>
          <w:rFonts w:hint="cs"/>
          <w:b/>
          <w:bCs/>
          <w:kern w:val="16"/>
          <w:sz w:val="30"/>
          <w:rtl/>
        </w:rPr>
        <w:tab/>
      </w:r>
      <w:r w:rsidRPr="00B4421B">
        <w:rPr>
          <w:b/>
          <w:bCs/>
          <w:kern w:val="16"/>
          <w:sz w:val="30"/>
          <w:rtl/>
        </w:rPr>
        <w:t xml:space="preserve">ينبغي للدولة الطرف أن تضاعف جهودها </w:t>
      </w:r>
      <w:r>
        <w:rPr>
          <w:rFonts w:hint="cs"/>
          <w:b/>
          <w:bCs/>
          <w:kern w:val="16"/>
          <w:sz w:val="30"/>
          <w:rtl/>
        </w:rPr>
        <w:t>الرامية إ</w:t>
      </w:r>
      <w:r w:rsidRPr="00B4421B">
        <w:rPr>
          <w:b/>
          <w:bCs/>
          <w:kern w:val="16"/>
          <w:sz w:val="30"/>
          <w:rtl/>
        </w:rPr>
        <w:t>ل</w:t>
      </w:r>
      <w:r>
        <w:rPr>
          <w:rFonts w:hint="cs"/>
          <w:b/>
          <w:bCs/>
          <w:kern w:val="16"/>
          <w:sz w:val="30"/>
          <w:rtl/>
        </w:rPr>
        <w:t xml:space="preserve">ى </w:t>
      </w:r>
      <w:r w:rsidRPr="00B4421B">
        <w:rPr>
          <w:b/>
          <w:bCs/>
          <w:kern w:val="16"/>
          <w:sz w:val="30"/>
          <w:rtl/>
        </w:rPr>
        <w:t>منع الا</w:t>
      </w:r>
      <w:r>
        <w:rPr>
          <w:rFonts w:hint="cs"/>
          <w:b/>
          <w:bCs/>
          <w:kern w:val="16"/>
          <w:sz w:val="30"/>
          <w:rtl/>
        </w:rPr>
        <w:t xml:space="preserve">عتداءات التي ترتكبها </w:t>
      </w:r>
      <w:r w:rsidRPr="00B4421B">
        <w:rPr>
          <w:b/>
          <w:bCs/>
          <w:kern w:val="16"/>
          <w:sz w:val="30"/>
          <w:rtl/>
        </w:rPr>
        <w:t>ال</w:t>
      </w:r>
      <w:r>
        <w:rPr>
          <w:rFonts w:hint="cs"/>
          <w:b/>
          <w:bCs/>
          <w:kern w:val="16"/>
          <w:sz w:val="30"/>
          <w:rtl/>
        </w:rPr>
        <w:t>م</w:t>
      </w:r>
      <w:r>
        <w:rPr>
          <w:b/>
          <w:bCs/>
          <w:kern w:val="16"/>
          <w:sz w:val="30"/>
          <w:rtl/>
        </w:rPr>
        <w:t>جم</w:t>
      </w:r>
      <w:r>
        <w:rPr>
          <w:rFonts w:hint="cs"/>
          <w:b/>
          <w:bCs/>
          <w:kern w:val="16"/>
          <w:sz w:val="30"/>
          <w:rtl/>
        </w:rPr>
        <w:t>و</w:t>
      </w:r>
      <w:r w:rsidRPr="00B4421B">
        <w:rPr>
          <w:b/>
          <w:bCs/>
          <w:kern w:val="16"/>
          <w:sz w:val="30"/>
          <w:rtl/>
        </w:rPr>
        <w:t>عات المسلحة غير ال</w:t>
      </w:r>
      <w:r>
        <w:rPr>
          <w:rFonts w:hint="cs"/>
          <w:b/>
          <w:bCs/>
          <w:kern w:val="16"/>
          <w:sz w:val="30"/>
          <w:rtl/>
        </w:rPr>
        <w:t xml:space="preserve">قانونية </w:t>
      </w:r>
      <w:r w:rsidRPr="00B4421B">
        <w:rPr>
          <w:b/>
          <w:bCs/>
          <w:kern w:val="16"/>
          <w:sz w:val="30"/>
          <w:rtl/>
        </w:rPr>
        <w:t>ال</w:t>
      </w:r>
      <w:r>
        <w:rPr>
          <w:rFonts w:hint="cs"/>
          <w:b/>
          <w:bCs/>
          <w:kern w:val="16"/>
          <w:sz w:val="30"/>
          <w:rtl/>
        </w:rPr>
        <w:t xml:space="preserve">ناشئة عن </w:t>
      </w:r>
      <w:r w:rsidRPr="00B4421B">
        <w:rPr>
          <w:b/>
          <w:bCs/>
          <w:kern w:val="16"/>
          <w:sz w:val="30"/>
          <w:rtl/>
        </w:rPr>
        <w:t xml:space="preserve">تسريح </w:t>
      </w:r>
      <w:r>
        <w:rPr>
          <w:rFonts w:hint="cs"/>
          <w:b/>
          <w:bCs/>
          <w:kern w:val="16"/>
          <w:sz w:val="30"/>
          <w:rtl/>
        </w:rPr>
        <w:t xml:space="preserve">أفراد </w:t>
      </w:r>
      <w:r w:rsidRPr="00B4421B">
        <w:rPr>
          <w:b/>
          <w:bCs/>
          <w:kern w:val="16"/>
          <w:sz w:val="30"/>
          <w:rtl/>
        </w:rPr>
        <w:t>المنظمات شبه العسكرية، و</w:t>
      </w:r>
      <w:r>
        <w:rPr>
          <w:rFonts w:hint="cs"/>
          <w:b/>
          <w:bCs/>
          <w:kern w:val="16"/>
          <w:sz w:val="30"/>
          <w:rtl/>
        </w:rPr>
        <w:t xml:space="preserve">إلى </w:t>
      </w:r>
      <w:r w:rsidRPr="00B4421B">
        <w:rPr>
          <w:b/>
          <w:bCs/>
          <w:kern w:val="16"/>
          <w:sz w:val="30"/>
          <w:rtl/>
        </w:rPr>
        <w:t>تقديم المسؤولين</w:t>
      </w:r>
      <w:r>
        <w:rPr>
          <w:rFonts w:hint="cs"/>
          <w:b/>
          <w:bCs/>
          <w:kern w:val="16"/>
          <w:sz w:val="30"/>
          <w:rtl/>
        </w:rPr>
        <w:t>،</w:t>
      </w:r>
      <w:r w:rsidRPr="00B4421B">
        <w:rPr>
          <w:b/>
          <w:bCs/>
          <w:kern w:val="16"/>
          <w:sz w:val="30"/>
          <w:rtl/>
        </w:rPr>
        <w:t xml:space="preserve"> بم</w:t>
      </w:r>
      <w:r>
        <w:rPr>
          <w:rFonts w:hint="cs"/>
          <w:b/>
          <w:bCs/>
          <w:kern w:val="16"/>
          <w:sz w:val="30"/>
          <w:rtl/>
        </w:rPr>
        <w:t>ن</w:t>
      </w:r>
      <w:r w:rsidRPr="00B4421B">
        <w:rPr>
          <w:b/>
          <w:bCs/>
          <w:kern w:val="16"/>
          <w:sz w:val="30"/>
          <w:rtl/>
        </w:rPr>
        <w:t xml:space="preserve"> في</w:t>
      </w:r>
      <w:r>
        <w:rPr>
          <w:rFonts w:hint="cs"/>
          <w:b/>
          <w:bCs/>
          <w:kern w:val="16"/>
          <w:sz w:val="30"/>
          <w:rtl/>
        </w:rPr>
        <w:t xml:space="preserve">هم </w:t>
      </w:r>
      <w:r w:rsidRPr="00B4421B">
        <w:rPr>
          <w:b/>
          <w:bCs/>
          <w:kern w:val="16"/>
          <w:sz w:val="30"/>
          <w:rtl/>
        </w:rPr>
        <w:t>ع</w:t>
      </w:r>
      <w:r>
        <w:rPr>
          <w:rFonts w:hint="cs"/>
          <w:b/>
          <w:bCs/>
          <w:kern w:val="16"/>
          <w:sz w:val="30"/>
          <w:rtl/>
        </w:rPr>
        <w:t>ناصر</w:t>
      </w:r>
      <w:r w:rsidRPr="00B4421B">
        <w:rPr>
          <w:b/>
          <w:bCs/>
          <w:kern w:val="16"/>
          <w:sz w:val="30"/>
          <w:rtl/>
        </w:rPr>
        <w:t xml:space="preserve"> الدولة الذين يقدمون دعمهم أو </w:t>
      </w:r>
      <w:r>
        <w:rPr>
          <w:rFonts w:hint="cs"/>
          <w:b/>
          <w:bCs/>
          <w:kern w:val="16"/>
          <w:sz w:val="30"/>
          <w:rtl/>
        </w:rPr>
        <w:t>يقبلون بها ضمن</w:t>
      </w:r>
      <w:r w:rsidR="002E4DD5">
        <w:rPr>
          <w:rFonts w:hint="cs"/>
          <w:b/>
          <w:bCs/>
          <w:kern w:val="16"/>
          <w:sz w:val="30"/>
          <w:rtl/>
        </w:rPr>
        <w:t xml:space="preserve">اً، </w:t>
      </w:r>
      <w:r w:rsidRPr="00B4421B">
        <w:rPr>
          <w:b/>
          <w:bCs/>
          <w:kern w:val="16"/>
          <w:sz w:val="30"/>
          <w:rtl/>
        </w:rPr>
        <w:t>إلى العدالة ومعاقبتهم. وينبغي أيض</w:t>
      </w:r>
      <w:r w:rsidR="002E4DD5">
        <w:rPr>
          <w:b/>
          <w:bCs/>
          <w:kern w:val="16"/>
          <w:sz w:val="30"/>
          <w:rtl/>
        </w:rPr>
        <w:t xml:space="preserve">اً </w:t>
      </w:r>
      <w:r w:rsidRPr="00B4421B">
        <w:rPr>
          <w:b/>
          <w:bCs/>
          <w:kern w:val="16"/>
          <w:sz w:val="30"/>
          <w:rtl/>
        </w:rPr>
        <w:t xml:space="preserve">أن تكفل حصول الضحايا على الحماية </w:t>
      </w:r>
      <w:r>
        <w:rPr>
          <w:rFonts w:hint="cs"/>
          <w:b/>
          <w:bCs/>
          <w:kern w:val="16"/>
          <w:sz w:val="30"/>
          <w:rtl/>
        </w:rPr>
        <w:t xml:space="preserve">الملائمة </w:t>
      </w:r>
      <w:r w:rsidRPr="00B4421B">
        <w:rPr>
          <w:b/>
          <w:bCs/>
          <w:kern w:val="16"/>
          <w:sz w:val="30"/>
          <w:rtl/>
        </w:rPr>
        <w:t>والتعويض</w:t>
      </w:r>
      <w:r>
        <w:rPr>
          <w:rFonts w:hint="cs"/>
          <w:b/>
          <w:bCs/>
          <w:kern w:val="16"/>
          <w:sz w:val="30"/>
          <w:rtl/>
        </w:rPr>
        <w:t xml:space="preserve"> </w:t>
      </w:r>
      <w:r w:rsidRPr="00B4421B">
        <w:rPr>
          <w:b/>
          <w:bCs/>
          <w:kern w:val="16"/>
          <w:sz w:val="30"/>
          <w:rtl/>
        </w:rPr>
        <w:t>الكا</w:t>
      </w:r>
      <w:r>
        <w:rPr>
          <w:rFonts w:hint="cs"/>
          <w:b/>
          <w:bCs/>
          <w:kern w:val="16"/>
          <w:sz w:val="30"/>
          <w:rtl/>
        </w:rPr>
        <w:t>مل</w:t>
      </w:r>
      <w:r w:rsidRPr="00B4421B">
        <w:rPr>
          <w:b/>
          <w:bCs/>
          <w:kern w:val="16"/>
          <w:sz w:val="30"/>
          <w:rtl/>
        </w:rPr>
        <w:t>.</w:t>
      </w:r>
    </w:p>
    <w:p w:rsidR="00AC43EE" w:rsidRPr="00ED6EC6" w:rsidRDefault="00AC43EE" w:rsidP="00AC43EE">
      <w:pPr>
        <w:pStyle w:val="H23GA"/>
        <w:rPr>
          <w:rtl/>
        </w:rPr>
      </w:pPr>
      <w:r>
        <w:rPr>
          <w:rFonts w:hint="cs"/>
          <w:rtl/>
        </w:rPr>
        <w:lastRenderedPageBreak/>
        <w:tab/>
      </w:r>
      <w:r>
        <w:rPr>
          <w:rFonts w:hint="cs"/>
          <w:rtl/>
        </w:rPr>
        <w:tab/>
        <w:t>الحرمان التعسفي من الحياة</w:t>
      </w:r>
    </w:p>
    <w:p w:rsidR="00AC43EE" w:rsidRPr="00ED6EC6" w:rsidRDefault="00AC43EE" w:rsidP="00AC43EE">
      <w:pPr>
        <w:pStyle w:val="SingleTxtGA"/>
        <w:rPr>
          <w:kern w:val="16"/>
          <w:sz w:val="30"/>
          <w:rtl/>
        </w:rPr>
      </w:pPr>
      <w:r>
        <w:rPr>
          <w:rFonts w:hint="cs"/>
          <w:kern w:val="16"/>
          <w:sz w:val="30"/>
          <w:rtl/>
        </w:rPr>
        <w:t>14-</w:t>
      </w:r>
      <w:r>
        <w:rPr>
          <w:rFonts w:hint="cs"/>
          <w:kern w:val="16"/>
          <w:sz w:val="30"/>
          <w:rtl/>
        </w:rPr>
        <w:tab/>
      </w:r>
      <w:r>
        <w:rPr>
          <w:kern w:val="16"/>
          <w:sz w:val="30"/>
          <w:rtl/>
        </w:rPr>
        <w:t>ت</w:t>
      </w:r>
      <w:r>
        <w:rPr>
          <w:rFonts w:hint="cs"/>
          <w:kern w:val="16"/>
          <w:sz w:val="30"/>
          <w:rtl/>
        </w:rPr>
        <w:t xml:space="preserve">شير </w:t>
      </w:r>
      <w:r w:rsidRPr="00ED6EC6">
        <w:rPr>
          <w:kern w:val="16"/>
          <w:sz w:val="30"/>
          <w:rtl/>
        </w:rPr>
        <w:t xml:space="preserve">اللجنة </w:t>
      </w:r>
      <w:r>
        <w:rPr>
          <w:rFonts w:hint="cs"/>
          <w:kern w:val="16"/>
          <w:sz w:val="30"/>
          <w:rtl/>
        </w:rPr>
        <w:t>ب</w:t>
      </w:r>
      <w:r w:rsidRPr="00ED6EC6">
        <w:rPr>
          <w:kern w:val="16"/>
          <w:sz w:val="30"/>
          <w:rtl/>
        </w:rPr>
        <w:t xml:space="preserve">قلق </w:t>
      </w:r>
      <w:r>
        <w:rPr>
          <w:rFonts w:hint="cs"/>
          <w:kern w:val="16"/>
          <w:sz w:val="30"/>
          <w:rtl/>
        </w:rPr>
        <w:t>إلى ال</w:t>
      </w:r>
      <w:r w:rsidRPr="00ED6EC6">
        <w:rPr>
          <w:kern w:val="16"/>
          <w:sz w:val="30"/>
          <w:rtl/>
        </w:rPr>
        <w:t>مز</w:t>
      </w:r>
      <w:r>
        <w:rPr>
          <w:rFonts w:hint="cs"/>
          <w:kern w:val="16"/>
          <w:sz w:val="30"/>
          <w:rtl/>
        </w:rPr>
        <w:t>ا</w:t>
      </w:r>
      <w:r w:rsidRPr="00ED6EC6">
        <w:rPr>
          <w:kern w:val="16"/>
          <w:sz w:val="30"/>
          <w:rtl/>
        </w:rPr>
        <w:t xml:space="preserve">عم </w:t>
      </w:r>
      <w:r>
        <w:rPr>
          <w:rFonts w:hint="cs"/>
          <w:kern w:val="16"/>
          <w:sz w:val="30"/>
          <w:rtl/>
        </w:rPr>
        <w:t xml:space="preserve">التي تذكر استمرار </w:t>
      </w:r>
      <w:r w:rsidRPr="00884732">
        <w:rPr>
          <w:kern w:val="16"/>
          <w:sz w:val="30"/>
          <w:rtl/>
        </w:rPr>
        <w:t>حالات</w:t>
      </w:r>
      <w:r>
        <w:rPr>
          <w:rFonts w:hint="cs"/>
          <w:kern w:val="16"/>
          <w:sz w:val="30"/>
          <w:rtl/>
        </w:rPr>
        <w:t xml:space="preserve"> الحرمان التعسفي من الحياة</w:t>
      </w:r>
      <w:r w:rsidRPr="00884732">
        <w:rPr>
          <w:kern w:val="16"/>
          <w:sz w:val="30"/>
          <w:rtl/>
        </w:rPr>
        <w:t xml:space="preserve"> </w:t>
      </w:r>
      <w:r w:rsidRPr="00ED6EC6">
        <w:rPr>
          <w:kern w:val="16"/>
          <w:sz w:val="30"/>
          <w:rtl/>
        </w:rPr>
        <w:t xml:space="preserve">على أيدي أفراد قوات </w:t>
      </w:r>
      <w:r>
        <w:rPr>
          <w:rFonts w:hint="cs"/>
          <w:kern w:val="16"/>
          <w:sz w:val="30"/>
          <w:rtl/>
        </w:rPr>
        <w:t xml:space="preserve">حفظ النظام </w:t>
      </w:r>
      <w:r>
        <w:rPr>
          <w:kern w:val="16"/>
          <w:sz w:val="30"/>
          <w:rtl/>
        </w:rPr>
        <w:t>خلال الفترة المشمولة بالتقرير</w:t>
      </w:r>
      <w:r w:rsidRPr="00ED6EC6">
        <w:rPr>
          <w:kern w:val="16"/>
          <w:sz w:val="30"/>
          <w:rtl/>
        </w:rPr>
        <w:t>. وت</w:t>
      </w:r>
      <w:r>
        <w:rPr>
          <w:rFonts w:hint="cs"/>
          <w:kern w:val="16"/>
          <w:sz w:val="30"/>
          <w:rtl/>
        </w:rPr>
        <w:t xml:space="preserve">حيط </w:t>
      </w:r>
      <w:r w:rsidRPr="00ED6EC6">
        <w:rPr>
          <w:kern w:val="16"/>
          <w:sz w:val="30"/>
          <w:rtl/>
        </w:rPr>
        <w:t xml:space="preserve">اللجنة </w:t>
      </w:r>
      <w:r>
        <w:rPr>
          <w:rFonts w:hint="cs"/>
          <w:kern w:val="16"/>
          <w:sz w:val="30"/>
          <w:rtl/>
        </w:rPr>
        <w:t>علم</w:t>
      </w:r>
      <w:r w:rsidR="002E4DD5">
        <w:rPr>
          <w:rFonts w:hint="cs"/>
          <w:kern w:val="16"/>
          <w:sz w:val="30"/>
          <w:rtl/>
        </w:rPr>
        <w:t xml:space="preserve">اً </w:t>
      </w:r>
      <w:r>
        <w:rPr>
          <w:rFonts w:hint="cs"/>
          <w:kern w:val="16"/>
          <w:sz w:val="30"/>
          <w:rtl/>
        </w:rPr>
        <w:t>ب</w:t>
      </w:r>
      <w:r w:rsidRPr="00ED6EC6">
        <w:rPr>
          <w:kern w:val="16"/>
          <w:sz w:val="30"/>
          <w:rtl/>
        </w:rPr>
        <w:t xml:space="preserve">المعلومات التي قدمتها الدولة الطرف عن التقدم المحرز في </w:t>
      </w:r>
      <w:r>
        <w:rPr>
          <w:rFonts w:hint="cs"/>
          <w:kern w:val="16"/>
          <w:sz w:val="30"/>
          <w:rtl/>
        </w:rPr>
        <w:t xml:space="preserve">التحقيقات في </w:t>
      </w:r>
      <w:r w:rsidRPr="00ED6EC6">
        <w:rPr>
          <w:kern w:val="16"/>
          <w:sz w:val="30"/>
          <w:rtl/>
        </w:rPr>
        <w:t xml:space="preserve">عمليات القتل المرتبطة </w:t>
      </w:r>
      <w:r>
        <w:rPr>
          <w:rFonts w:hint="cs"/>
          <w:kern w:val="16"/>
          <w:sz w:val="30"/>
          <w:rtl/>
        </w:rPr>
        <w:t>ب</w:t>
      </w:r>
      <w:r w:rsidRPr="00ED6EC6">
        <w:rPr>
          <w:kern w:val="16"/>
          <w:sz w:val="30"/>
          <w:rtl/>
        </w:rPr>
        <w:t xml:space="preserve">عمل قوات </w:t>
      </w:r>
      <w:r>
        <w:rPr>
          <w:rFonts w:hint="cs"/>
          <w:kern w:val="16"/>
          <w:sz w:val="30"/>
          <w:rtl/>
        </w:rPr>
        <w:t>حفظ النظام</w:t>
      </w:r>
      <w:r w:rsidRPr="00ED6EC6">
        <w:rPr>
          <w:kern w:val="16"/>
          <w:sz w:val="30"/>
          <w:rtl/>
        </w:rPr>
        <w:t xml:space="preserve">، بما في ذلك المعروفة باسم </w:t>
      </w:r>
      <w:r>
        <w:rPr>
          <w:rFonts w:hint="cs"/>
          <w:kern w:val="16"/>
          <w:sz w:val="30"/>
          <w:rtl/>
        </w:rPr>
        <w:t>(</w:t>
      </w:r>
      <w:r w:rsidRPr="00D72296">
        <w:rPr>
          <w:lang w:val="es-MX"/>
        </w:rPr>
        <w:t>falsos positivos</w:t>
      </w:r>
      <w:r>
        <w:rPr>
          <w:rFonts w:hint="cs"/>
          <w:kern w:val="16"/>
          <w:sz w:val="30"/>
          <w:rtl/>
        </w:rPr>
        <w:t>) "قتل مدنيين وتزييف صلتهم بمجموعات عسكرية"</w:t>
      </w:r>
      <w:r w:rsidRPr="00ED6EC6">
        <w:rPr>
          <w:kern w:val="16"/>
          <w:sz w:val="30"/>
          <w:rtl/>
        </w:rPr>
        <w:t xml:space="preserve">، ولكنها تشعر بالقلق </w:t>
      </w:r>
      <w:r>
        <w:rPr>
          <w:rFonts w:hint="cs"/>
          <w:kern w:val="16"/>
          <w:sz w:val="30"/>
          <w:rtl/>
        </w:rPr>
        <w:t xml:space="preserve">لمحدودية </w:t>
      </w:r>
      <w:r w:rsidRPr="00ED6EC6">
        <w:rPr>
          <w:kern w:val="16"/>
          <w:sz w:val="30"/>
          <w:rtl/>
        </w:rPr>
        <w:t xml:space="preserve">عدد المسؤولين </w:t>
      </w:r>
      <w:r>
        <w:rPr>
          <w:rFonts w:hint="cs"/>
          <w:kern w:val="16"/>
          <w:sz w:val="30"/>
          <w:rtl/>
        </w:rPr>
        <w:t>الذين جرت إدانتهم نسبة إلى ا</w:t>
      </w:r>
      <w:r w:rsidRPr="00ED6EC6">
        <w:rPr>
          <w:kern w:val="16"/>
          <w:sz w:val="30"/>
          <w:rtl/>
        </w:rPr>
        <w:t xml:space="preserve">لعدد </w:t>
      </w:r>
      <w:r>
        <w:rPr>
          <w:rFonts w:hint="cs"/>
          <w:kern w:val="16"/>
          <w:sz w:val="30"/>
          <w:rtl/>
        </w:rPr>
        <w:t>ال</w:t>
      </w:r>
      <w:r w:rsidRPr="00ED6EC6">
        <w:rPr>
          <w:kern w:val="16"/>
          <w:sz w:val="30"/>
          <w:rtl/>
        </w:rPr>
        <w:t>كبير من الضحايا (المادة 6).</w:t>
      </w:r>
    </w:p>
    <w:p w:rsidR="00AC43EE" w:rsidRDefault="00AC43EE" w:rsidP="00AC43EE">
      <w:pPr>
        <w:pStyle w:val="SingleTxtGA"/>
        <w:rPr>
          <w:b/>
          <w:bCs/>
          <w:kern w:val="16"/>
          <w:sz w:val="30"/>
          <w:rtl/>
        </w:rPr>
      </w:pPr>
      <w:r w:rsidRPr="00AC43EE">
        <w:rPr>
          <w:rFonts w:hint="cs"/>
          <w:kern w:val="16"/>
          <w:sz w:val="30"/>
          <w:rtl/>
        </w:rPr>
        <w:t>15-</w:t>
      </w:r>
      <w:r w:rsidRPr="00AC7596">
        <w:rPr>
          <w:rFonts w:hint="cs"/>
          <w:b/>
          <w:bCs/>
          <w:kern w:val="16"/>
          <w:sz w:val="30"/>
          <w:rtl/>
        </w:rPr>
        <w:tab/>
      </w:r>
      <w:r w:rsidRPr="00AC7596">
        <w:rPr>
          <w:b/>
          <w:bCs/>
          <w:kern w:val="16"/>
          <w:sz w:val="30"/>
          <w:rtl/>
        </w:rPr>
        <w:t>ي</w:t>
      </w:r>
      <w:r>
        <w:rPr>
          <w:rFonts w:hint="cs"/>
          <w:b/>
          <w:bCs/>
          <w:kern w:val="16"/>
          <w:sz w:val="30"/>
          <w:rtl/>
        </w:rPr>
        <w:t>نبغي ل</w:t>
      </w:r>
      <w:r w:rsidRPr="00AC7596">
        <w:rPr>
          <w:b/>
          <w:bCs/>
          <w:kern w:val="16"/>
          <w:sz w:val="30"/>
          <w:rtl/>
        </w:rPr>
        <w:t xml:space="preserve">لدولة الطرف أن تكثف جهودها </w:t>
      </w:r>
      <w:r>
        <w:rPr>
          <w:rFonts w:hint="cs"/>
          <w:b/>
          <w:bCs/>
          <w:kern w:val="16"/>
          <w:sz w:val="30"/>
          <w:rtl/>
        </w:rPr>
        <w:t>الرامية إلى منع العناصر التابعة ل</w:t>
      </w:r>
      <w:r w:rsidRPr="00AC7596">
        <w:rPr>
          <w:b/>
          <w:bCs/>
          <w:kern w:val="16"/>
          <w:sz w:val="30"/>
          <w:rtl/>
        </w:rPr>
        <w:t xml:space="preserve">لدولة </w:t>
      </w:r>
      <w:r>
        <w:rPr>
          <w:rFonts w:hint="cs"/>
          <w:b/>
          <w:bCs/>
          <w:kern w:val="16"/>
          <w:sz w:val="30"/>
          <w:rtl/>
        </w:rPr>
        <w:t xml:space="preserve">من </w:t>
      </w:r>
      <w:r w:rsidRPr="00AC7596">
        <w:rPr>
          <w:b/>
          <w:bCs/>
          <w:kern w:val="16"/>
          <w:sz w:val="30"/>
          <w:rtl/>
        </w:rPr>
        <w:t>ارتك</w:t>
      </w:r>
      <w:r>
        <w:rPr>
          <w:rFonts w:hint="cs"/>
          <w:b/>
          <w:bCs/>
          <w:kern w:val="16"/>
          <w:sz w:val="30"/>
          <w:rtl/>
        </w:rPr>
        <w:t>ا</w:t>
      </w:r>
      <w:r w:rsidRPr="00AC7596">
        <w:rPr>
          <w:b/>
          <w:bCs/>
          <w:kern w:val="16"/>
          <w:sz w:val="30"/>
          <w:rtl/>
        </w:rPr>
        <w:t xml:space="preserve">ب </w:t>
      </w:r>
      <w:r>
        <w:rPr>
          <w:rFonts w:hint="cs"/>
          <w:b/>
          <w:bCs/>
          <w:kern w:val="16"/>
          <w:sz w:val="30"/>
          <w:rtl/>
        </w:rPr>
        <w:t xml:space="preserve">جريمة </w:t>
      </w:r>
      <w:r>
        <w:rPr>
          <w:b/>
          <w:bCs/>
          <w:kern w:val="16"/>
          <w:sz w:val="30"/>
          <w:rtl/>
        </w:rPr>
        <w:t>الحرمان التعسفي من الحياة</w:t>
      </w:r>
      <w:r w:rsidRPr="00AC7596">
        <w:rPr>
          <w:b/>
          <w:bCs/>
          <w:kern w:val="16"/>
          <w:sz w:val="30"/>
          <w:rtl/>
        </w:rPr>
        <w:t xml:space="preserve">. </w:t>
      </w:r>
      <w:r>
        <w:rPr>
          <w:rFonts w:hint="cs"/>
          <w:b/>
          <w:bCs/>
          <w:kern w:val="16"/>
          <w:sz w:val="30"/>
          <w:rtl/>
        </w:rPr>
        <w:t xml:space="preserve">وينبغي لها </w:t>
      </w:r>
      <w:r>
        <w:rPr>
          <w:b/>
          <w:bCs/>
          <w:kern w:val="16"/>
          <w:sz w:val="30"/>
          <w:rtl/>
        </w:rPr>
        <w:t>أيض</w:t>
      </w:r>
      <w:r w:rsidR="002E4DD5">
        <w:rPr>
          <w:b/>
          <w:bCs/>
          <w:kern w:val="16"/>
          <w:sz w:val="30"/>
          <w:rtl/>
        </w:rPr>
        <w:t xml:space="preserve">اً </w:t>
      </w:r>
      <w:r>
        <w:rPr>
          <w:rFonts w:hint="cs"/>
          <w:b/>
          <w:bCs/>
          <w:kern w:val="16"/>
          <w:sz w:val="30"/>
          <w:rtl/>
        </w:rPr>
        <w:t>ضمان التحقيق في</w:t>
      </w:r>
      <w:r w:rsidRPr="00AC7596">
        <w:rPr>
          <w:b/>
          <w:bCs/>
          <w:kern w:val="16"/>
          <w:sz w:val="30"/>
          <w:rtl/>
        </w:rPr>
        <w:t xml:space="preserve"> جميع حالات الحرمان التعسفي من الحياة </w:t>
      </w:r>
      <w:r>
        <w:rPr>
          <w:rFonts w:hint="cs"/>
          <w:b/>
          <w:bCs/>
          <w:kern w:val="16"/>
          <w:sz w:val="30"/>
          <w:rtl/>
        </w:rPr>
        <w:t xml:space="preserve">بطريقة </w:t>
      </w:r>
      <w:r w:rsidRPr="00AC7596">
        <w:rPr>
          <w:b/>
          <w:bCs/>
          <w:kern w:val="16"/>
          <w:sz w:val="30"/>
          <w:rtl/>
        </w:rPr>
        <w:t>سر</w:t>
      </w:r>
      <w:r>
        <w:rPr>
          <w:rFonts w:hint="cs"/>
          <w:b/>
          <w:bCs/>
          <w:kern w:val="16"/>
          <w:sz w:val="30"/>
          <w:rtl/>
        </w:rPr>
        <w:t>ي</w:t>
      </w:r>
      <w:r w:rsidRPr="00AC7596">
        <w:rPr>
          <w:b/>
          <w:bCs/>
          <w:kern w:val="16"/>
          <w:sz w:val="30"/>
          <w:rtl/>
        </w:rPr>
        <w:t>عة و</w:t>
      </w:r>
      <w:r>
        <w:rPr>
          <w:rFonts w:hint="cs"/>
          <w:b/>
          <w:bCs/>
          <w:kern w:val="16"/>
          <w:sz w:val="30"/>
          <w:rtl/>
        </w:rPr>
        <w:t xml:space="preserve">وافية </w:t>
      </w:r>
      <w:r w:rsidRPr="00AC7596">
        <w:rPr>
          <w:b/>
          <w:bCs/>
          <w:kern w:val="16"/>
          <w:sz w:val="30"/>
          <w:rtl/>
        </w:rPr>
        <w:t>ونز</w:t>
      </w:r>
      <w:r>
        <w:rPr>
          <w:rFonts w:hint="cs"/>
          <w:b/>
          <w:bCs/>
          <w:kern w:val="16"/>
          <w:sz w:val="30"/>
          <w:rtl/>
        </w:rPr>
        <w:t>ي</w:t>
      </w:r>
      <w:r w:rsidRPr="00AC7596">
        <w:rPr>
          <w:b/>
          <w:bCs/>
          <w:kern w:val="16"/>
          <w:sz w:val="30"/>
          <w:rtl/>
        </w:rPr>
        <w:t>هة و</w:t>
      </w:r>
      <w:r>
        <w:rPr>
          <w:rFonts w:hint="cs"/>
          <w:b/>
          <w:bCs/>
          <w:kern w:val="16"/>
          <w:sz w:val="30"/>
          <w:rtl/>
        </w:rPr>
        <w:t xml:space="preserve">مقاضاة </w:t>
      </w:r>
      <w:r w:rsidRPr="00AC7596">
        <w:rPr>
          <w:b/>
          <w:bCs/>
          <w:kern w:val="16"/>
          <w:sz w:val="30"/>
          <w:rtl/>
        </w:rPr>
        <w:t>الجناة، بم</w:t>
      </w:r>
      <w:r>
        <w:rPr>
          <w:rFonts w:hint="cs"/>
          <w:b/>
          <w:bCs/>
          <w:kern w:val="16"/>
          <w:sz w:val="30"/>
          <w:rtl/>
        </w:rPr>
        <w:t xml:space="preserve">ن </w:t>
      </w:r>
      <w:r w:rsidRPr="00AC7596">
        <w:rPr>
          <w:b/>
          <w:bCs/>
          <w:kern w:val="16"/>
          <w:sz w:val="30"/>
          <w:rtl/>
        </w:rPr>
        <w:t>في</w:t>
      </w:r>
      <w:r>
        <w:rPr>
          <w:rFonts w:hint="cs"/>
          <w:b/>
          <w:bCs/>
          <w:kern w:val="16"/>
          <w:sz w:val="30"/>
          <w:rtl/>
        </w:rPr>
        <w:t>هم</w:t>
      </w:r>
      <w:r w:rsidRPr="00AC7596">
        <w:rPr>
          <w:b/>
          <w:bCs/>
          <w:kern w:val="16"/>
          <w:sz w:val="30"/>
          <w:rtl/>
        </w:rPr>
        <w:t xml:space="preserve"> </w:t>
      </w:r>
      <w:r>
        <w:rPr>
          <w:rFonts w:hint="cs"/>
          <w:b/>
          <w:bCs/>
          <w:kern w:val="16"/>
          <w:sz w:val="30"/>
          <w:rtl/>
        </w:rPr>
        <w:t xml:space="preserve">من </w:t>
      </w:r>
      <w:r w:rsidRPr="00AC7596">
        <w:rPr>
          <w:b/>
          <w:bCs/>
          <w:kern w:val="16"/>
          <w:sz w:val="30"/>
          <w:rtl/>
        </w:rPr>
        <w:t>له</w:t>
      </w:r>
      <w:r>
        <w:rPr>
          <w:rFonts w:hint="cs"/>
          <w:b/>
          <w:bCs/>
          <w:kern w:val="16"/>
          <w:sz w:val="30"/>
          <w:rtl/>
        </w:rPr>
        <w:t>م</w:t>
      </w:r>
      <w:r w:rsidRPr="00AC7596">
        <w:rPr>
          <w:b/>
          <w:bCs/>
          <w:kern w:val="16"/>
          <w:sz w:val="30"/>
          <w:rtl/>
        </w:rPr>
        <w:t xml:space="preserve"> موقع قيادي، ومعاقبتهم. وفي هذا الصدد، ينبغي </w:t>
      </w:r>
      <w:r>
        <w:rPr>
          <w:rFonts w:hint="cs"/>
          <w:b/>
          <w:bCs/>
          <w:kern w:val="16"/>
          <w:sz w:val="30"/>
          <w:rtl/>
        </w:rPr>
        <w:t xml:space="preserve">لها </w:t>
      </w:r>
      <w:r w:rsidRPr="00AC7596">
        <w:rPr>
          <w:b/>
          <w:bCs/>
          <w:kern w:val="16"/>
          <w:sz w:val="30"/>
          <w:rtl/>
        </w:rPr>
        <w:t>أيض</w:t>
      </w:r>
      <w:r w:rsidR="002E4DD5">
        <w:rPr>
          <w:b/>
          <w:bCs/>
          <w:kern w:val="16"/>
          <w:sz w:val="30"/>
          <w:rtl/>
        </w:rPr>
        <w:t xml:space="preserve">اً </w:t>
      </w:r>
      <w:r w:rsidRPr="00AC7596">
        <w:rPr>
          <w:b/>
          <w:bCs/>
          <w:kern w:val="16"/>
          <w:sz w:val="30"/>
          <w:rtl/>
        </w:rPr>
        <w:t xml:space="preserve">ضمان </w:t>
      </w:r>
      <w:r>
        <w:rPr>
          <w:rFonts w:hint="cs"/>
          <w:b/>
          <w:bCs/>
          <w:kern w:val="16"/>
          <w:sz w:val="30"/>
          <w:rtl/>
        </w:rPr>
        <w:t xml:space="preserve">فتح </w:t>
      </w:r>
      <w:r w:rsidRPr="00AC7596">
        <w:rPr>
          <w:b/>
          <w:bCs/>
          <w:kern w:val="16"/>
          <w:sz w:val="30"/>
          <w:rtl/>
        </w:rPr>
        <w:t>التحقيقات و</w:t>
      </w:r>
      <w:r>
        <w:rPr>
          <w:rFonts w:hint="cs"/>
          <w:b/>
          <w:bCs/>
          <w:kern w:val="16"/>
          <w:sz w:val="30"/>
          <w:rtl/>
        </w:rPr>
        <w:t xml:space="preserve">سيرها </w:t>
      </w:r>
      <w:r w:rsidRPr="00AC7596">
        <w:rPr>
          <w:b/>
          <w:bCs/>
          <w:kern w:val="16"/>
          <w:sz w:val="30"/>
          <w:rtl/>
        </w:rPr>
        <w:t>وانتها</w:t>
      </w:r>
      <w:r>
        <w:rPr>
          <w:rFonts w:hint="cs"/>
          <w:b/>
          <w:bCs/>
          <w:kern w:val="16"/>
          <w:sz w:val="30"/>
          <w:rtl/>
        </w:rPr>
        <w:t>ئها</w:t>
      </w:r>
      <w:r w:rsidRPr="00AC7596">
        <w:rPr>
          <w:b/>
          <w:bCs/>
          <w:kern w:val="16"/>
          <w:sz w:val="30"/>
          <w:rtl/>
        </w:rPr>
        <w:t xml:space="preserve"> في </w:t>
      </w:r>
      <w:r>
        <w:rPr>
          <w:rFonts w:hint="cs"/>
          <w:b/>
          <w:bCs/>
          <w:kern w:val="16"/>
          <w:sz w:val="30"/>
          <w:rtl/>
        </w:rPr>
        <w:t xml:space="preserve">إطار ولاية </w:t>
      </w:r>
      <w:r w:rsidRPr="00AC7596">
        <w:rPr>
          <w:b/>
          <w:bCs/>
          <w:kern w:val="16"/>
          <w:sz w:val="30"/>
          <w:rtl/>
        </w:rPr>
        <w:t>ال</w:t>
      </w:r>
      <w:r>
        <w:rPr>
          <w:rFonts w:hint="cs"/>
          <w:b/>
          <w:bCs/>
          <w:kern w:val="16"/>
          <w:sz w:val="30"/>
          <w:rtl/>
        </w:rPr>
        <w:t>قضاء العادي</w:t>
      </w:r>
      <w:r w:rsidRPr="00AC7596">
        <w:rPr>
          <w:b/>
          <w:bCs/>
          <w:kern w:val="16"/>
          <w:sz w:val="30"/>
          <w:rtl/>
        </w:rPr>
        <w:t>.</w:t>
      </w:r>
    </w:p>
    <w:p w:rsidR="00AC43EE" w:rsidRPr="00AC7596" w:rsidRDefault="00AC43EE" w:rsidP="00AC43EE">
      <w:pPr>
        <w:pStyle w:val="H23GA"/>
        <w:rPr>
          <w:rtl/>
        </w:rPr>
      </w:pPr>
      <w:r>
        <w:rPr>
          <w:rFonts w:hint="cs"/>
          <w:rtl/>
        </w:rPr>
        <w:tab/>
      </w:r>
      <w:r>
        <w:rPr>
          <w:rFonts w:hint="cs"/>
          <w:rtl/>
        </w:rPr>
        <w:tab/>
        <w:t>التمييز والعنف بسبب الميل الجنسي والهوية الجنسانية</w:t>
      </w:r>
    </w:p>
    <w:p w:rsidR="00AC43EE" w:rsidRPr="0088193D" w:rsidRDefault="00AC43EE" w:rsidP="00AC43EE">
      <w:pPr>
        <w:pStyle w:val="SingleTxtGA"/>
        <w:rPr>
          <w:kern w:val="16"/>
          <w:sz w:val="30"/>
          <w:rtl/>
        </w:rPr>
      </w:pPr>
      <w:r>
        <w:rPr>
          <w:rFonts w:hint="cs"/>
          <w:kern w:val="16"/>
          <w:sz w:val="30"/>
          <w:rtl/>
        </w:rPr>
        <w:t>16-</w:t>
      </w:r>
      <w:r>
        <w:rPr>
          <w:rFonts w:hint="cs"/>
          <w:kern w:val="16"/>
          <w:sz w:val="30"/>
          <w:rtl/>
        </w:rPr>
        <w:tab/>
        <w:t>ت</w:t>
      </w:r>
      <w:r w:rsidRPr="0088193D">
        <w:rPr>
          <w:kern w:val="16"/>
          <w:sz w:val="30"/>
          <w:rtl/>
        </w:rPr>
        <w:t xml:space="preserve">عترف اللجنة بالجهود التي تبذلها الدولة الطرف فيما يتعلق بحقوق </w:t>
      </w:r>
      <w:proofErr w:type="spellStart"/>
      <w:r>
        <w:rPr>
          <w:kern w:val="16"/>
          <w:sz w:val="30"/>
          <w:rtl/>
        </w:rPr>
        <w:t>المثليات</w:t>
      </w:r>
      <w:proofErr w:type="spellEnd"/>
      <w:r>
        <w:rPr>
          <w:kern w:val="16"/>
          <w:sz w:val="30"/>
          <w:rtl/>
        </w:rPr>
        <w:t xml:space="preserve"> والمثلي</w:t>
      </w:r>
      <w:r>
        <w:rPr>
          <w:rFonts w:hint="cs"/>
          <w:kern w:val="16"/>
          <w:sz w:val="30"/>
          <w:rtl/>
        </w:rPr>
        <w:t>ي</w:t>
      </w:r>
      <w:r>
        <w:rPr>
          <w:kern w:val="16"/>
          <w:sz w:val="30"/>
          <w:rtl/>
        </w:rPr>
        <w:t>ن ومزدوج</w:t>
      </w:r>
      <w:r>
        <w:rPr>
          <w:rFonts w:hint="cs"/>
          <w:kern w:val="16"/>
          <w:sz w:val="30"/>
          <w:rtl/>
        </w:rPr>
        <w:t>ي</w:t>
      </w:r>
      <w:r w:rsidRPr="00466591">
        <w:rPr>
          <w:kern w:val="16"/>
          <w:sz w:val="30"/>
          <w:rtl/>
        </w:rPr>
        <w:t xml:space="preserve"> الميل الجنسي ومغاير</w:t>
      </w:r>
      <w:r>
        <w:rPr>
          <w:rFonts w:hint="cs"/>
          <w:kern w:val="16"/>
          <w:sz w:val="30"/>
          <w:rtl/>
        </w:rPr>
        <w:t>ي</w:t>
      </w:r>
      <w:r w:rsidRPr="00466591">
        <w:rPr>
          <w:kern w:val="16"/>
          <w:sz w:val="30"/>
          <w:rtl/>
        </w:rPr>
        <w:t xml:space="preserve"> الهوية الجنسانية وحامل</w:t>
      </w:r>
      <w:r>
        <w:rPr>
          <w:rFonts w:hint="cs"/>
          <w:kern w:val="16"/>
          <w:sz w:val="30"/>
          <w:rtl/>
        </w:rPr>
        <w:t>ي</w:t>
      </w:r>
      <w:r w:rsidRPr="00466591">
        <w:rPr>
          <w:kern w:val="16"/>
          <w:sz w:val="30"/>
          <w:rtl/>
        </w:rPr>
        <w:t xml:space="preserve"> صفات الجنسين</w:t>
      </w:r>
      <w:r w:rsidRPr="0088193D">
        <w:rPr>
          <w:kern w:val="16"/>
          <w:sz w:val="30"/>
          <w:rtl/>
        </w:rPr>
        <w:t xml:space="preserve">، بما في ذلك السوابق القضائية للمحكمة الدستورية التي تضمن </w:t>
      </w:r>
      <w:r>
        <w:rPr>
          <w:rFonts w:hint="cs"/>
          <w:kern w:val="16"/>
          <w:sz w:val="30"/>
          <w:rtl/>
        </w:rPr>
        <w:t>لل</w:t>
      </w:r>
      <w:r w:rsidRPr="0088193D">
        <w:rPr>
          <w:kern w:val="16"/>
          <w:sz w:val="30"/>
          <w:rtl/>
        </w:rPr>
        <w:t xml:space="preserve">أزواج </w:t>
      </w:r>
      <w:r>
        <w:rPr>
          <w:rFonts w:hint="cs"/>
          <w:kern w:val="16"/>
          <w:sz w:val="30"/>
          <w:rtl/>
        </w:rPr>
        <w:t xml:space="preserve">المثليين </w:t>
      </w:r>
      <w:r w:rsidRPr="0088193D">
        <w:rPr>
          <w:kern w:val="16"/>
          <w:sz w:val="30"/>
          <w:rtl/>
        </w:rPr>
        <w:t>الحق في الزواج المدني و</w:t>
      </w:r>
      <w:r>
        <w:rPr>
          <w:rFonts w:hint="cs"/>
          <w:kern w:val="16"/>
          <w:sz w:val="30"/>
          <w:rtl/>
        </w:rPr>
        <w:t>في التبني</w:t>
      </w:r>
      <w:r w:rsidRPr="0088193D">
        <w:rPr>
          <w:kern w:val="16"/>
          <w:sz w:val="30"/>
          <w:rtl/>
        </w:rPr>
        <w:t>، و</w:t>
      </w:r>
      <w:r>
        <w:rPr>
          <w:rFonts w:hint="cs"/>
          <w:kern w:val="16"/>
          <w:sz w:val="30"/>
          <w:rtl/>
        </w:rPr>
        <w:t xml:space="preserve">الرامية إلى </w:t>
      </w:r>
      <w:r w:rsidRPr="0088193D">
        <w:rPr>
          <w:kern w:val="16"/>
          <w:sz w:val="30"/>
          <w:rtl/>
        </w:rPr>
        <w:t xml:space="preserve">مكافحة التمييز والعنف ضدهم. ومع ذلك، تشعر بالقلق إزاء المزاعم المتعلقة بأعمال العنف، بما في ذلك القتل، وحالات </w:t>
      </w:r>
      <w:r>
        <w:rPr>
          <w:rFonts w:hint="cs"/>
          <w:kern w:val="16"/>
          <w:sz w:val="30"/>
          <w:rtl/>
        </w:rPr>
        <w:t>اعتداء</w:t>
      </w:r>
      <w:r w:rsidRPr="0088193D">
        <w:rPr>
          <w:kern w:val="16"/>
          <w:sz w:val="30"/>
          <w:rtl/>
        </w:rPr>
        <w:t xml:space="preserve"> الشرطة </w:t>
      </w:r>
      <w:r>
        <w:rPr>
          <w:rFonts w:hint="cs"/>
          <w:kern w:val="16"/>
          <w:sz w:val="30"/>
          <w:rtl/>
        </w:rPr>
        <w:t xml:space="preserve">التي يزعم </w:t>
      </w:r>
      <w:r w:rsidRPr="0088193D">
        <w:rPr>
          <w:kern w:val="16"/>
          <w:sz w:val="30"/>
          <w:rtl/>
        </w:rPr>
        <w:t>أن هؤلاء ال</w:t>
      </w:r>
      <w:r>
        <w:rPr>
          <w:rFonts w:hint="cs"/>
          <w:kern w:val="16"/>
          <w:sz w:val="30"/>
          <w:rtl/>
        </w:rPr>
        <w:t xml:space="preserve">أشخاص تعرضوا لها </w:t>
      </w:r>
      <w:r>
        <w:rPr>
          <w:kern w:val="16"/>
          <w:sz w:val="30"/>
          <w:rtl/>
        </w:rPr>
        <w:t>بسبب ميولهم الجنسية أو هوي</w:t>
      </w:r>
      <w:r>
        <w:rPr>
          <w:rFonts w:hint="cs"/>
          <w:kern w:val="16"/>
          <w:sz w:val="30"/>
          <w:rtl/>
        </w:rPr>
        <w:t>تهم</w:t>
      </w:r>
      <w:r w:rsidRPr="0088193D">
        <w:rPr>
          <w:kern w:val="16"/>
          <w:sz w:val="30"/>
          <w:rtl/>
        </w:rPr>
        <w:t xml:space="preserve"> ال</w:t>
      </w:r>
      <w:r>
        <w:rPr>
          <w:rFonts w:hint="cs"/>
          <w:kern w:val="16"/>
          <w:sz w:val="30"/>
          <w:rtl/>
        </w:rPr>
        <w:t>جنسانية</w:t>
      </w:r>
      <w:r w:rsidRPr="0088193D">
        <w:rPr>
          <w:kern w:val="16"/>
          <w:sz w:val="30"/>
          <w:rtl/>
        </w:rPr>
        <w:t xml:space="preserve"> (المواد 2 و6 و7 و26).</w:t>
      </w:r>
    </w:p>
    <w:p w:rsidR="00AC43EE" w:rsidRDefault="00AC43EE" w:rsidP="00AC43EE">
      <w:pPr>
        <w:pStyle w:val="SingleTxtGA"/>
        <w:rPr>
          <w:b/>
          <w:bCs/>
          <w:kern w:val="16"/>
          <w:sz w:val="30"/>
          <w:rtl/>
        </w:rPr>
      </w:pPr>
      <w:r w:rsidRPr="00AC43EE">
        <w:rPr>
          <w:kern w:val="16"/>
          <w:sz w:val="30"/>
          <w:rtl/>
        </w:rPr>
        <w:t>17</w:t>
      </w:r>
      <w:r w:rsidRPr="00AC43EE">
        <w:rPr>
          <w:rFonts w:hint="cs"/>
          <w:kern w:val="16"/>
          <w:sz w:val="30"/>
          <w:rtl/>
        </w:rPr>
        <w:t>-</w:t>
      </w:r>
      <w:r>
        <w:rPr>
          <w:rFonts w:hint="cs"/>
          <w:b/>
          <w:bCs/>
          <w:kern w:val="16"/>
          <w:sz w:val="30"/>
          <w:rtl/>
        </w:rPr>
        <w:tab/>
      </w:r>
      <w:r w:rsidRPr="00F74D80">
        <w:rPr>
          <w:b/>
          <w:bCs/>
          <w:kern w:val="16"/>
          <w:sz w:val="30"/>
          <w:rtl/>
        </w:rPr>
        <w:t xml:space="preserve">ينبغي للدولة الطرف مواصلة وزيادة جهودها </w:t>
      </w:r>
      <w:r>
        <w:rPr>
          <w:rFonts w:hint="cs"/>
          <w:b/>
          <w:bCs/>
          <w:kern w:val="16"/>
          <w:sz w:val="30"/>
          <w:rtl/>
        </w:rPr>
        <w:t xml:space="preserve">الرامية إلى </w:t>
      </w:r>
      <w:r w:rsidRPr="00F74D80">
        <w:rPr>
          <w:b/>
          <w:bCs/>
          <w:kern w:val="16"/>
          <w:sz w:val="30"/>
          <w:rtl/>
        </w:rPr>
        <w:t xml:space="preserve">مكافحة الصور النمطية والأحكام المسبقة ضد </w:t>
      </w:r>
      <w:proofErr w:type="spellStart"/>
      <w:r w:rsidRPr="00F74D80">
        <w:rPr>
          <w:b/>
          <w:bCs/>
          <w:kern w:val="16"/>
          <w:sz w:val="30"/>
          <w:rtl/>
        </w:rPr>
        <w:t>المثليات</w:t>
      </w:r>
      <w:proofErr w:type="spellEnd"/>
      <w:r>
        <w:rPr>
          <w:b/>
          <w:bCs/>
          <w:kern w:val="16"/>
          <w:sz w:val="30"/>
          <w:rtl/>
        </w:rPr>
        <w:t xml:space="preserve"> والمثلي</w:t>
      </w:r>
      <w:r>
        <w:rPr>
          <w:rFonts w:hint="cs"/>
          <w:b/>
          <w:bCs/>
          <w:kern w:val="16"/>
          <w:sz w:val="30"/>
          <w:rtl/>
        </w:rPr>
        <w:t>ي</w:t>
      </w:r>
      <w:r w:rsidRPr="00F74D80">
        <w:rPr>
          <w:b/>
          <w:bCs/>
          <w:kern w:val="16"/>
          <w:sz w:val="30"/>
          <w:rtl/>
        </w:rPr>
        <w:t>ن ومزدوج</w:t>
      </w:r>
      <w:r>
        <w:rPr>
          <w:rFonts w:hint="cs"/>
          <w:b/>
          <w:bCs/>
          <w:kern w:val="16"/>
          <w:sz w:val="30"/>
          <w:rtl/>
        </w:rPr>
        <w:t>ي</w:t>
      </w:r>
      <w:r w:rsidRPr="00F74D80">
        <w:rPr>
          <w:b/>
          <w:bCs/>
          <w:kern w:val="16"/>
          <w:sz w:val="30"/>
          <w:rtl/>
        </w:rPr>
        <w:t xml:space="preserve"> الميل الجنسي ومغاير</w:t>
      </w:r>
      <w:r>
        <w:rPr>
          <w:rFonts w:hint="cs"/>
          <w:b/>
          <w:bCs/>
          <w:kern w:val="16"/>
          <w:sz w:val="30"/>
          <w:rtl/>
        </w:rPr>
        <w:t>ي</w:t>
      </w:r>
      <w:r w:rsidRPr="00F74D80">
        <w:rPr>
          <w:b/>
          <w:bCs/>
          <w:kern w:val="16"/>
          <w:sz w:val="30"/>
          <w:rtl/>
        </w:rPr>
        <w:t xml:space="preserve"> الهوية الجنسانية وحامل</w:t>
      </w:r>
      <w:r>
        <w:rPr>
          <w:rFonts w:hint="cs"/>
          <w:b/>
          <w:bCs/>
          <w:kern w:val="16"/>
          <w:sz w:val="30"/>
          <w:rtl/>
        </w:rPr>
        <w:t>ي</w:t>
      </w:r>
      <w:r w:rsidRPr="00F74D80">
        <w:rPr>
          <w:b/>
          <w:bCs/>
          <w:kern w:val="16"/>
          <w:sz w:val="30"/>
          <w:rtl/>
        </w:rPr>
        <w:t xml:space="preserve"> صفات الجنسين و</w:t>
      </w:r>
      <w:r>
        <w:rPr>
          <w:rFonts w:hint="cs"/>
          <w:b/>
          <w:bCs/>
          <w:kern w:val="16"/>
          <w:sz w:val="30"/>
          <w:rtl/>
        </w:rPr>
        <w:t xml:space="preserve">إلى </w:t>
      </w:r>
      <w:r w:rsidRPr="00F74D80">
        <w:rPr>
          <w:b/>
          <w:bCs/>
          <w:kern w:val="16"/>
          <w:sz w:val="30"/>
          <w:rtl/>
        </w:rPr>
        <w:t>ضمان ما يلي: منع أعمال التمييز والعنف ضده</w:t>
      </w:r>
      <w:r>
        <w:rPr>
          <w:rFonts w:hint="cs"/>
          <w:b/>
          <w:bCs/>
          <w:kern w:val="16"/>
          <w:sz w:val="30"/>
          <w:rtl/>
        </w:rPr>
        <w:t>م؛</w:t>
      </w:r>
      <w:r w:rsidRPr="00F74D80">
        <w:rPr>
          <w:b/>
          <w:bCs/>
          <w:kern w:val="16"/>
          <w:sz w:val="30"/>
          <w:rtl/>
        </w:rPr>
        <w:t xml:space="preserve"> </w:t>
      </w:r>
      <w:r>
        <w:rPr>
          <w:rFonts w:hint="cs"/>
          <w:b/>
          <w:bCs/>
          <w:kern w:val="16"/>
          <w:sz w:val="30"/>
          <w:rtl/>
        </w:rPr>
        <w:t>و</w:t>
      </w:r>
      <w:r w:rsidRPr="00F74D80">
        <w:rPr>
          <w:b/>
          <w:bCs/>
          <w:kern w:val="16"/>
          <w:sz w:val="30"/>
          <w:rtl/>
        </w:rPr>
        <w:t xml:space="preserve">التحقيق </w:t>
      </w:r>
      <w:r>
        <w:rPr>
          <w:rFonts w:hint="cs"/>
          <w:b/>
          <w:bCs/>
          <w:kern w:val="16"/>
          <w:sz w:val="30"/>
          <w:rtl/>
        </w:rPr>
        <w:t xml:space="preserve">مع </w:t>
      </w:r>
      <w:r w:rsidRPr="00F74D80">
        <w:rPr>
          <w:b/>
          <w:bCs/>
          <w:kern w:val="16"/>
          <w:sz w:val="30"/>
          <w:rtl/>
        </w:rPr>
        <w:t xml:space="preserve">مرتكبي </w:t>
      </w:r>
      <w:r>
        <w:rPr>
          <w:rFonts w:hint="cs"/>
          <w:b/>
          <w:bCs/>
          <w:kern w:val="16"/>
          <w:sz w:val="30"/>
          <w:rtl/>
        </w:rPr>
        <w:t xml:space="preserve">أفعال </w:t>
      </w:r>
      <w:r w:rsidRPr="00F74D80">
        <w:rPr>
          <w:b/>
          <w:bCs/>
          <w:kern w:val="16"/>
          <w:sz w:val="30"/>
          <w:rtl/>
        </w:rPr>
        <w:t>العنف ضدهم</w:t>
      </w:r>
      <w:r>
        <w:rPr>
          <w:rFonts w:hint="cs"/>
          <w:b/>
          <w:bCs/>
          <w:kern w:val="16"/>
          <w:sz w:val="30"/>
          <w:rtl/>
        </w:rPr>
        <w:t xml:space="preserve"> </w:t>
      </w:r>
      <w:r w:rsidRPr="00F74D80">
        <w:rPr>
          <w:b/>
          <w:bCs/>
          <w:kern w:val="16"/>
          <w:sz w:val="30"/>
          <w:rtl/>
        </w:rPr>
        <w:t>ومقاضا</w:t>
      </w:r>
      <w:r>
        <w:rPr>
          <w:rFonts w:hint="cs"/>
          <w:b/>
          <w:bCs/>
          <w:kern w:val="16"/>
          <w:sz w:val="30"/>
          <w:rtl/>
        </w:rPr>
        <w:t>تهم</w:t>
      </w:r>
      <w:r w:rsidRPr="00F74D80">
        <w:rPr>
          <w:b/>
          <w:bCs/>
          <w:kern w:val="16"/>
          <w:sz w:val="30"/>
          <w:rtl/>
        </w:rPr>
        <w:t xml:space="preserve"> ومعاقب</w:t>
      </w:r>
      <w:r>
        <w:rPr>
          <w:rFonts w:hint="cs"/>
          <w:b/>
          <w:bCs/>
          <w:kern w:val="16"/>
          <w:sz w:val="30"/>
          <w:rtl/>
        </w:rPr>
        <w:t xml:space="preserve">تهم؛ </w:t>
      </w:r>
      <w:r w:rsidRPr="00F74D80">
        <w:rPr>
          <w:b/>
          <w:bCs/>
          <w:kern w:val="16"/>
          <w:sz w:val="30"/>
          <w:rtl/>
        </w:rPr>
        <w:t>و</w:t>
      </w:r>
      <w:r>
        <w:rPr>
          <w:rFonts w:hint="cs"/>
          <w:b/>
          <w:bCs/>
          <w:kern w:val="16"/>
          <w:sz w:val="30"/>
          <w:rtl/>
        </w:rPr>
        <w:t xml:space="preserve">توفير </w:t>
      </w:r>
      <w:r w:rsidRPr="00F74D80">
        <w:rPr>
          <w:b/>
          <w:bCs/>
          <w:kern w:val="16"/>
          <w:sz w:val="30"/>
          <w:rtl/>
        </w:rPr>
        <w:t>الرعاية للضحايا</w:t>
      </w:r>
      <w:r>
        <w:rPr>
          <w:rFonts w:hint="cs"/>
          <w:b/>
          <w:bCs/>
          <w:kern w:val="16"/>
          <w:sz w:val="30"/>
          <w:rtl/>
        </w:rPr>
        <w:t xml:space="preserve"> و</w:t>
      </w:r>
      <w:r w:rsidRPr="00F74D80">
        <w:rPr>
          <w:b/>
          <w:bCs/>
          <w:kern w:val="16"/>
          <w:sz w:val="30"/>
          <w:rtl/>
        </w:rPr>
        <w:t>تعويض</w:t>
      </w:r>
      <w:r>
        <w:rPr>
          <w:rFonts w:hint="cs"/>
          <w:b/>
          <w:bCs/>
          <w:kern w:val="16"/>
          <w:sz w:val="30"/>
          <w:rtl/>
        </w:rPr>
        <w:t>هم تعويض</w:t>
      </w:r>
      <w:r w:rsidR="002E4DD5">
        <w:rPr>
          <w:rFonts w:hint="cs"/>
          <w:b/>
          <w:bCs/>
          <w:kern w:val="16"/>
          <w:sz w:val="30"/>
          <w:rtl/>
        </w:rPr>
        <w:t xml:space="preserve">اً </w:t>
      </w:r>
      <w:r>
        <w:rPr>
          <w:rFonts w:hint="cs"/>
          <w:b/>
          <w:bCs/>
          <w:kern w:val="16"/>
          <w:sz w:val="30"/>
          <w:rtl/>
        </w:rPr>
        <w:t>ك</w:t>
      </w:r>
      <w:r w:rsidRPr="00F74D80">
        <w:rPr>
          <w:b/>
          <w:bCs/>
          <w:kern w:val="16"/>
          <w:sz w:val="30"/>
          <w:rtl/>
        </w:rPr>
        <w:t>امل</w:t>
      </w:r>
      <w:r w:rsidR="002E4DD5">
        <w:rPr>
          <w:rFonts w:hint="cs"/>
          <w:b/>
          <w:bCs/>
          <w:kern w:val="16"/>
          <w:sz w:val="30"/>
          <w:rtl/>
        </w:rPr>
        <w:t xml:space="preserve">اً. </w:t>
      </w:r>
      <w:r>
        <w:rPr>
          <w:rFonts w:hint="cs"/>
          <w:b/>
          <w:bCs/>
          <w:kern w:val="16"/>
          <w:sz w:val="30"/>
          <w:rtl/>
        </w:rPr>
        <w:t>كما ينبغي لها ا</w:t>
      </w:r>
      <w:r w:rsidRPr="00F74D80">
        <w:rPr>
          <w:b/>
          <w:bCs/>
          <w:kern w:val="16"/>
          <w:sz w:val="30"/>
          <w:rtl/>
        </w:rPr>
        <w:t>تخ</w:t>
      </w:r>
      <w:r>
        <w:rPr>
          <w:rFonts w:hint="cs"/>
          <w:b/>
          <w:bCs/>
          <w:kern w:val="16"/>
          <w:sz w:val="30"/>
          <w:rtl/>
        </w:rPr>
        <w:t>ا</w:t>
      </w:r>
      <w:r w:rsidRPr="00F74D80">
        <w:rPr>
          <w:b/>
          <w:bCs/>
          <w:kern w:val="16"/>
          <w:sz w:val="30"/>
          <w:rtl/>
        </w:rPr>
        <w:t xml:space="preserve">ذ </w:t>
      </w:r>
      <w:r>
        <w:rPr>
          <w:rFonts w:hint="cs"/>
          <w:b/>
          <w:bCs/>
          <w:kern w:val="16"/>
          <w:sz w:val="30"/>
          <w:rtl/>
        </w:rPr>
        <w:t xml:space="preserve">تدابير </w:t>
      </w:r>
      <w:r w:rsidRPr="00F74D80">
        <w:rPr>
          <w:b/>
          <w:bCs/>
          <w:kern w:val="16"/>
          <w:sz w:val="30"/>
          <w:rtl/>
        </w:rPr>
        <w:t>أكثر صرامة لمنع ومعاقبة أ</w:t>
      </w:r>
      <w:r>
        <w:rPr>
          <w:rFonts w:hint="cs"/>
          <w:b/>
          <w:bCs/>
          <w:kern w:val="16"/>
          <w:sz w:val="30"/>
          <w:rtl/>
        </w:rPr>
        <w:t>ف</w:t>
      </w:r>
      <w:r w:rsidRPr="00F74D80">
        <w:rPr>
          <w:b/>
          <w:bCs/>
          <w:kern w:val="16"/>
          <w:sz w:val="30"/>
          <w:rtl/>
        </w:rPr>
        <w:t xml:space="preserve">عال التمييز والعنف على أيدي أفراد قوات </w:t>
      </w:r>
      <w:r>
        <w:rPr>
          <w:rFonts w:hint="cs"/>
          <w:b/>
          <w:bCs/>
          <w:kern w:val="16"/>
          <w:sz w:val="30"/>
          <w:rtl/>
        </w:rPr>
        <w:t>حفظ النظام</w:t>
      </w:r>
      <w:r w:rsidRPr="00F74D80">
        <w:rPr>
          <w:b/>
          <w:bCs/>
          <w:kern w:val="16"/>
          <w:sz w:val="30"/>
          <w:rtl/>
        </w:rPr>
        <w:t xml:space="preserve">. وتوصي اللجنة الدولة الطرف </w:t>
      </w:r>
      <w:r w:rsidRPr="00777C5E">
        <w:rPr>
          <w:b/>
          <w:bCs/>
          <w:kern w:val="16"/>
          <w:sz w:val="30"/>
          <w:rtl/>
        </w:rPr>
        <w:t xml:space="preserve">بأن تواصل </w:t>
      </w:r>
      <w:r w:rsidRPr="00F74D80">
        <w:rPr>
          <w:b/>
          <w:bCs/>
          <w:kern w:val="16"/>
          <w:sz w:val="30"/>
          <w:rtl/>
        </w:rPr>
        <w:t xml:space="preserve">جهودها </w:t>
      </w:r>
      <w:r>
        <w:rPr>
          <w:rFonts w:hint="cs"/>
          <w:b/>
          <w:bCs/>
          <w:kern w:val="16"/>
          <w:sz w:val="30"/>
          <w:rtl/>
        </w:rPr>
        <w:t>الرامية إ</w:t>
      </w:r>
      <w:r w:rsidRPr="00F74D80">
        <w:rPr>
          <w:b/>
          <w:bCs/>
          <w:kern w:val="16"/>
          <w:sz w:val="30"/>
          <w:rtl/>
        </w:rPr>
        <w:t>ل</w:t>
      </w:r>
      <w:r>
        <w:rPr>
          <w:rFonts w:hint="cs"/>
          <w:b/>
          <w:bCs/>
          <w:kern w:val="16"/>
          <w:sz w:val="30"/>
          <w:rtl/>
        </w:rPr>
        <w:t xml:space="preserve">ى </w:t>
      </w:r>
      <w:r w:rsidRPr="00F74D80">
        <w:rPr>
          <w:b/>
          <w:bCs/>
          <w:kern w:val="16"/>
          <w:sz w:val="30"/>
          <w:rtl/>
        </w:rPr>
        <w:t>ضمان ال</w:t>
      </w:r>
      <w:r>
        <w:rPr>
          <w:rFonts w:hint="cs"/>
          <w:b/>
          <w:bCs/>
          <w:kern w:val="16"/>
          <w:sz w:val="30"/>
          <w:rtl/>
        </w:rPr>
        <w:t xml:space="preserve">إعمال </w:t>
      </w:r>
      <w:r w:rsidRPr="00F74D80">
        <w:rPr>
          <w:b/>
          <w:bCs/>
          <w:kern w:val="16"/>
          <w:sz w:val="30"/>
          <w:rtl/>
        </w:rPr>
        <w:t>ال</w:t>
      </w:r>
      <w:r>
        <w:rPr>
          <w:rFonts w:hint="cs"/>
          <w:b/>
          <w:bCs/>
          <w:kern w:val="16"/>
          <w:sz w:val="30"/>
          <w:rtl/>
        </w:rPr>
        <w:t>ف</w:t>
      </w:r>
      <w:r w:rsidRPr="00F74D80">
        <w:rPr>
          <w:b/>
          <w:bCs/>
          <w:kern w:val="16"/>
          <w:sz w:val="30"/>
          <w:rtl/>
        </w:rPr>
        <w:t>علي لحقوق ال</w:t>
      </w:r>
      <w:r>
        <w:rPr>
          <w:rFonts w:hint="cs"/>
          <w:b/>
          <w:bCs/>
          <w:kern w:val="16"/>
          <w:sz w:val="30"/>
          <w:rtl/>
        </w:rPr>
        <w:t>أ</w:t>
      </w:r>
      <w:r w:rsidRPr="00F74D80">
        <w:rPr>
          <w:b/>
          <w:bCs/>
          <w:kern w:val="16"/>
          <w:sz w:val="30"/>
          <w:rtl/>
        </w:rPr>
        <w:t>زو</w:t>
      </w:r>
      <w:r>
        <w:rPr>
          <w:rFonts w:hint="cs"/>
          <w:b/>
          <w:bCs/>
          <w:kern w:val="16"/>
          <w:sz w:val="30"/>
          <w:rtl/>
        </w:rPr>
        <w:t>ا</w:t>
      </w:r>
      <w:r w:rsidRPr="00F74D80">
        <w:rPr>
          <w:b/>
          <w:bCs/>
          <w:kern w:val="16"/>
          <w:sz w:val="30"/>
          <w:rtl/>
        </w:rPr>
        <w:t xml:space="preserve">ج </w:t>
      </w:r>
      <w:r>
        <w:rPr>
          <w:rFonts w:hint="cs"/>
          <w:b/>
          <w:bCs/>
          <w:kern w:val="16"/>
          <w:sz w:val="30"/>
          <w:rtl/>
        </w:rPr>
        <w:t>المثليين</w:t>
      </w:r>
      <w:r w:rsidRPr="00F74D80">
        <w:rPr>
          <w:b/>
          <w:bCs/>
          <w:kern w:val="16"/>
          <w:sz w:val="30"/>
          <w:rtl/>
        </w:rPr>
        <w:t>.</w:t>
      </w:r>
    </w:p>
    <w:p w:rsidR="00AC43EE" w:rsidRPr="00F74D80" w:rsidRDefault="00AC43EE" w:rsidP="00AC43EE">
      <w:pPr>
        <w:pStyle w:val="H23GA"/>
        <w:rPr>
          <w:rtl/>
        </w:rPr>
      </w:pPr>
      <w:r>
        <w:rPr>
          <w:rFonts w:hint="cs"/>
          <w:rtl/>
        </w:rPr>
        <w:tab/>
      </w:r>
      <w:r>
        <w:rPr>
          <w:rFonts w:hint="cs"/>
          <w:rtl/>
        </w:rPr>
        <w:tab/>
        <w:t>العنف ضد المرأة والعنف الجنسي</w:t>
      </w:r>
    </w:p>
    <w:p w:rsidR="00AC43EE" w:rsidRPr="00777C5E" w:rsidRDefault="00AC43EE" w:rsidP="00AC43EE">
      <w:pPr>
        <w:pStyle w:val="SingleTxtGA"/>
        <w:rPr>
          <w:sz w:val="30"/>
          <w:rtl/>
        </w:rPr>
      </w:pPr>
      <w:r>
        <w:rPr>
          <w:rFonts w:hint="cs"/>
          <w:sz w:val="30"/>
          <w:rtl/>
        </w:rPr>
        <w:t>18-</w:t>
      </w:r>
      <w:r>
        <w:rPr>
          <w:rFonts w:hint="cs"/>
          <w:sz w:val="30"/>
          <w:rtl/>
        </w:rPr>
        <w:tab/>
        <w:t>ت</w:t>
      </w:r>
      <w:r w:rsidRPr="00777C5E">
        <w:rPr>
          <w:sz w:val="30"/>
          <w:rtl/>
        </w:rPr>
        <w:t xml:space="preserve">عترف اللجنة </w:t>
      </w:r>
      <w:r>
        <w:rPr>
          <w:rFonts w:hint="cs"/>
          <w:sz w:val="30"/>
          <w:rtl/>
        </w:rPr>
        <w:t>ب</w:t>
      </w:r>
      <w:r w:rsidRPr="00777C5E">
        <w:rPr>
          <w:sz w:val="30"/>
          <w:rtl/>
        </w:rPr>
        <w:t>التدابير</w:t>
      </w:r>
      <w:r>
        <w:rPr>
          <w:rFonts w:hint="cs"/>
          <w:sz w:val="30"/>
          <w:rtl/>
        </w:rPr>
        <w:t xml:space="preserve"> العديدة </w:t>
      </w:r>
      <w:r w:rsidRPr="00777C5E">
        <w:rPr>
          <w:sz w:val="30"/>
          <w:rtl/>
        </w:rPr>
        <w:t>التي اتخذتها الدولة الطرف لمنع ومكافحة ومعاقبة العنف ضد المرأة والعنف الجنسي، و</w:t>
      </w:r>
      <w:r>
        <w:rPr>
          <w:rFonts w:hint="cs"/>
          <w:sz w:val="30"/>
          <w:rtl/>
        </w:rPr>
        <w:t>ل</w:t>
      </w:r>
      <w:r w:rsidRPr="00777C5E">
        <w:rPr>
          <w:sz w:val="30"/>
          <w:rtl/>
        </w:rPr>
        <w:t>توفير التعويض والرعاية للضحايا. ومع ذلك، فإنها تشعر بالقلق إزاء التقارير التي تفيد بأن العنف ضد المرأة والعنف الجنسي ال</w:t>
      </w:r>
      <w:r>
        <w:rPr>
          <w:rFonts w:hint="cs"/>
          <w:sz w:val="30"/>
          <w:rtl/>
        </w:rPr>
        <w:t xml:space="preserve">لذين </w:t>
      </w:r>
      <w:r w:rsidRPr="00777C5E">
        <w:rPr>
          <w:sz w:val="30"/>
          <w:rtl/>
        </w:rPr>
        <w:t>ي</w:t>
      </w:r>
      <w:r>
        <w:rPr>
          <w:rFonts w:hint="cs"/>
          <w:sz w:val="30"/>
          <w:rtl/>
        </w:rPr>
        <w:t xml:space="preserve">طالان </w:t>
      </w:r>
      <w:r w:rsidRPr="00777C5E">
        <w:rPr>
          <w:sz w:val="30"/>
          <w:rtl/>
        </w:rPr>
        <w:t>في الغالب النساء والفتيات</w:t>
      </w:r>
      <w:r>
        <w:rPr>
          <w:rFonts w:hint="cs"/>
          <w:sz w:val="30"/>
          <w:rtl/>
        </w:rPr>
        <w:t>،</w:t>
      </w:r>
      <w:r w:rsidRPr="00777C5E">
        <w:rPr>
          <w:sz w:val="30"/>
          <w:rtl/>
        </w:rPr>
        <w:t xml:space="preserve"> </w:t>
      </w:r>
      <w:r>
        <w:rPr>
          <w:rFonts w:hint="cs"/>
          <w:sz w:val="30"/>
          <w:rtl/>
        </w:rPr>
        <w:t xml:space="preserve">لا يزالان </w:t>
      </w:r>
      <w:r w:rsidRPr="00777C5E">
        <w:rPr>
          <w:sz w:val="30"/>
          <w:rtl/>
        </w:rPr>
        <w:t>يطرح</w:t>
      </w:r>
      <w:r>
        <w:rPr>
          <w:rFonts w:hint="cs"/>
          <w:sz w:val="30"/>
          <w:rtl/>
        </w:rPr>
        <w:t>ان</w:t>
      </w:r>
      <w:r w:rsidRPr="00777C5E">
        <w:rPr>
          <w:sz w:val="30"/>
          <w:rtl/>
        </w:rPr>
        <w:t xml:space="preserve"> مشاكل خطيرة داخل سياق النزاع المسلح</w:t>
      </w:r>
      <w:r>
        <w:rPr>
          <w:rFonts w:hint="cs"/>
          <w:sz w:val="30"/>
          <w:rtl/>
        </w:rPr>
        <w:t xml:space="preserve"> </w:t>
      </w:r>
      <w:r>
        <w:rPr>
          <w:sz w:val="30"/>
          <w:rtl/>
        </w:rPr>
        <w:t>وخارج</w:t>
      </w:r>
      <w:r>
        <w:rPr>
          <w:rFonts w:hint="cs"/>
          <w:sz w:val="30"/>
          <w:rtl/>
        </w:rPr>
        <w:t>ه على السواء</w:t>
      </w:r>
      <w:r w:rsidRPr="00777C5E">
        <w:rPr>
          <w:sz w:val="30"/>
          <w:rtl/>
        </w:rPr>
        <w:t xml:space="preserve">، </w:t>
      </w:r>
      <w:r w:rsidRPr="00777C5E">
        <w:rPr>
          <w:sz w:val="30"/>
          <w:rtl/>
        </w:rPr>
        <w:lastRenderedPageBreak/>
        <w:t xml:space="preserve">والتقارير المتعلقة </w:t>
      </w:r>
      <w:r>
        <w:rPr>
          <w:rFonts w:hint="cs"/>
          <w:sz w:val="30"/>
          <w:rtl/>
        </w:rPr>
        <w:t>بو</w:t>
      </w:r>
      <w:r w:rsidRPr="00777C5E">
        <w:rPr>
          <w:sz w:val="30"/>
          <w:rtl/>
        </w:rPr>
        <w:t xml:space="preserve">جود مستويات عالية </w:t>
      </w:r>
      <w:r>
        <w:rPr>
          <w:rFonts w:hint="cs"/>
          <w:sz w:val="30"/>
          <w:rtl/>
        </w:rPr>
        <w:t xml:space="preserve">من </w:t>
      </w:r>
      <w:r w:rsidRPr="00777C5E">
        <w:rPr>
          <w:sz w:val="30"/>
          <w:rtl/>
        </w:rPr>
        <w:t>الإفلات من العقاب على هذه الجرائم (المواد 3 و6 و7 و24).</w:t>
      </w:r>
    </w:p>
    <w:p w:rsidR="00AC43EE" w:rsidRDefault="00AC43EE" w:rsidP="00AC43EE">
      <w:pPr>
        <w:pStyle w:val="SingleTxtGA"/>
        <w:rPr>
          <w:b/>
          <w:bCs/>
          <w:sz w:val="30"/>
          <w:rtl/>
        </w:rPr>
      </w:pPr>
      <w:r w:rsidRPr="00AC43EE">
        <w:rPr>
          <w:rFonts w:hint="cs"/>
          <w:sz w:val="30"/>
          <w:rtl/>
        </w:rPr>
        <w:t>19-</w:t>
      </w:r>
      <w:r w:rsidRPr="00634E7E">
        <w:rPr>
          <w:rFonts w:hint="cs"/>
          <w:b/>
          <w:bCs/>
          <w:sz w:val="30"/>
          <w:rtl/>
        </w:rPr>
        <w:tab/>
      </w:r>
      <w:r w:rsidRPr="00634E7E">
        <w:rPr>
          <w:b/>
          <w:bCs/>
          <w:sz w:val="30"/>
          <w:rtl/>
        </w:rPr>
        <w:t>ي</w:t>
      </w:r>
      <w:r>
        <w:rPr>
          <w:rFonts w:hint="cs"/>
          <w:b/>
          <w:bCs/>
          <w:sz w:val="30"/>
          <w:rtl/>
        </w:rPr>
        <w:t>نبغي ل</w:t>
      </w:r>
      <w:r w:rsidRPr="00634E7E">
        <w:rPr>
          <w:b/>
          <w:bCs/>
          <w:sz w:val="30"/>
          <w:rtl/>
        </w:rPr>
        <w:t xml:space="preserve">لدولة الطرف أن تضاعف جهودها </w:t>
      </w:r>
      <w:r>
        <w:rPr>
          <w:rFonts w:hint="cs"/>
          <w:b/>
          <w:bCs/>
          <w:sz w:val="30"/>
          <w:rtl/>
        </w:rPr>
        <w:t xml:space="preserve">الرامية إلى </w:t>
      </w:r>
      <w:r w:rsidRPr="00634E7E">
        <w:rPr>
          <w:b/>
          <w:bCs/>
          <w:sz w:val="30"/>
          <w:rtl/>
        </w:rPr>
        <w:t>منع ومكافحة ومعاقبة جميع أعمال العنف ضد المرأة والعنف الجنسي وتوفير الرعاية للضحايا وتعويض</w:t>
      </w:r>
      <w:r>
        <w:rPr>
          <w:rFonts w:hint="cs"/>
          <w:b/>
          <w:bCs/>
          <w:sz w:val="30"/>
          <w:rtl/>
        </w:rPr>
        <w:t>هم تعويض</w:t>
      </w:r>
      <w:r w:rsidR="002E4DD5">
        <w:rPr>
          <w:rFonts w:hint="cs"/>
          <w:b/>
          <w:bCs/>
          <w:sz w:val="30"/>
          <w:rtl/>
        </w:rPr>
        <w:t xml:space="preserve">اً </w:t>
      </w:r>
      <w:r>
        <w:rPr>
          <w:rFonts w:hint="cs"/>
          <w:b/>
          <w:bCs/>
          <w:sz w:val="30"/>
          <w:rtl/>
        </w:rPr>
        <w:t>كامل</w:t>
      </w:r>
      <w:r w:rsidR="002E4DD5">
        <w:rPr>
          <w:rFonts w:hint="cs"/>
          <w:b/>
          <w:bCs/>
          <w:sz w:val="30"/>
          <w:rtl/>
        </w:rPr>
        <w:t xml:space="preserve">اً. </w:t>
      </w:r>
      <w:r>
        <w:rPr>
          <w:rFonts w:hint="cs"/>
          <w:b/>
          <w:bCs/>
          <w:sz w:val="30"/>
          <w:rtl/>
        </w:rPr>
        <w:t xml:space="preserve">وينبغي لها أن تضمن، </w:t>
      </w:r>
      <w:r w:rsidRPr="00634E7E">
        <w:rPr>
          <w:b/>
          <w:bCs/>
          <w:sz w:val="30"/>
          <w:rtl/>
        </w:rPr>
        <w:t>على وجه الخصوص، م</w:t>
      </w:r>
      <w:r>
        <w:rPr>
          <w:b/>
          <w:bCs/>
          <w:sz w:val="30"/>
          <w:rtl/>
        </w:rPr>
        <w:t>ا يلي:</w:t>
      </w:r>
      <w:r>
        <w:rPr>
          <w:rFonts w:hint="cs"/>
          <w:b/>
          <w:bCs/>
          <w:sz w:val="30"/>
          <w:rtl/>
        </w:rPr>
        <w:t xml:space="preserve"> تيسير </w:t>
      </w:r>
      <w:r w:rsidRPr="00634E7E">
        <w:rPr>
          <w:b/>
          <w:bCs/>
          <w:sz w:val="30"/>
          <w:rtl/>
        </w:rPr>
        <w:t>تقديم الضحايا</w:t>
      </w:r>
      <w:r>
        <w:rPr>
          <w:rFonts w:hint="cs"/>
          <w:b/>
          <w:bCs/>
          <w:sz w:val="30"/>
          <w:rtl/>
        </w:rPr>
        <w:t xml:space="preserve"> ل</w:t>
      </w:r>
      <w:r w:rsidRPr="00634E7E">
        <w:rPr>
          <w:b/>
          <w:bCs/>
          <w:sz w:val="30"/>
          <w:rtl/>
        </w:rPr>
        <w:t xml:space="preserve">لشكاوى؛ </w:t>
      </w:r>
      <w:r>
        <w:rPr>
          <w:rFonts w:hint="cs"/>
          <w:b/>
          <w:bCs/>
          <w:sz w:val="30"/>
          <w:rtl/>
        </w:rPr>
        <w:t>و</w:t>
      </w:r>
      <w:r w:rsidRPr="00634E7E">
        <w:rPr>
          <w:b/>
          <w:bCs/>
          <w:sz w:val="30"/>
          <w:rtl/>
        </w:rPr>
        <w:t xml:space="preserve">التحقيق في جميع أعمال العنف ضد المرأة والعنف الجنسي </w:t>
      </w:r>
      <w:r>
        <w:rPr>
          <w:rFonts w:hint="cs"/>
          <w:b/>
          <w:bCs/>
          <w:sz w:val="30"/>
          <w:rtl/>
        </w:rPr>
        <w:t xml:space="preserve">بطريقة </w:t>
      </w:r>
      <w:r w:rsidRPr="00634E7E">
        <w:rPr>
          <w:b/>
          <w:bCs/>
          <w:sz w:val="30"/>
          <w:rtl/>
        </w:rPr>
        <w:t>سر</w:t>
      </w:r>
      <w:r>
        <w:rPr>
          <w:rFonts w:hint="cs"/>
          <w:b/>
          <w:bCs/>
          <w:sz w:val="30"/>
          <w:rtl/>
        </w:rPr>
        <w:t>ي</w:t>
      </w:r>
      <w:r w:rsidRPr="00634E7E">
        <w:rPr>
          <w:b/>
          <w:bCs/>
          <w:sz w:val="30"/>
          <w:rtl/>
        </w:rPr>
        <w:t>عة و</w:t>
      </w:r>
      <w:r>
        <w:rPr>
          <w:rFonts w:hint="cs"/>
          <w:b/>
          <w:bCs/>
          <w:sz w:val="30"/>
          <w:rtl/>
        </w:rPr>
        <w:t xml:space="preserve">وافية </w:t>
      </w:r>
      <w:r w:rsidRPr="00634E7E">
        <w:rPr>
          <w:b/>
          <w:bCs/>
          <w:sz w:val="30"/>
          <w:rtl/>
        </w:rPr>
        <w:t>ونز</w:t>
      </w:r>
      <w:r>
        <w:rPr>
          <w:rFonts w:hint="cs"/>
          <w:b/>
          <w:bCs/>
          <w:sz w:val="30"/>
          <w:rtl/>
        </w:rPr>
        <w:t>ي</w:t>
      </w:r>
      <w:r w:rsidRPr="00634E7E">
        <w:rPr>
          <w:b/>
          <w:bCs/>
          <w:sz w:val="30"/>
          <w:rtl/>
        </w:rPr>
        <w:t>هة</w:t>
      </w:r>
      <w:r>
        <w:rPr>
          <w:rFonts w:hint="cs"/>
          <w:b/>
          <w:bCs/>
          <w:sz w:val="30"/>
          <w:rtl/>
        </w:rPr>
        <w:t>؛</w:t>
      </w:r>
      <w:r w:rsidRPr="00634E7E">
        <w:rPr>
          <w:b/>
          <w:bCs/>
          <w:sz w:val="30"/>
          <w:rtl/>
        </w:rPr>
        <w:t xml:space="preserve"> </w:t>
      </w:r>
      <w:r>
        <w:rPr>
          <w:rFonts w:hint="cs"/>
          <w:b/>
          <w:bCs/>
          <w:sz w:val="30"/>
          <w:rtl/>
        </w:rPr>
        <w:t>و</w:t>
      </w:r>
      <w:r w:rsidRPr="00634E7E">
        <w:rPr>
          <w:b/>
          <w:bCs/>
          <w:sz w:val="30"/>
          <w:rtl/>
        </w:rPr>
        <w:t>مقاضاة الجناة ومعاقبتهم</w:t>
      </w:r>
      <w:r>
        <w:rPr>
          <w:rFonts w:hint="cs"/>
          <w:b/>
          <w:bCs/>
          <w:sz w:val="30"/>
          <w:rtl/>
        </w:rPr>
        <w:t>؛</w:t>
      </w:r>
      <w:r w:rsidRPr="00634E7E">
        <w:rPr>
          <w:b/>
          <w:bCs/>
          <w:sz w:val="30"/>
          <w:rtl/>
        </w:rPr>
        <w:t xml:space="preserve"> و</w:t>
      </w:r>
      <w:r>
        <w:rPr>
          <w:rFonts w:hint="cs"/>
          <w:b/>
          <w:bCs/>
          <w:sz w:val="30"/>
          <w:rtl/>
        </w:rPr>
        <w:t>تقديم الرعاية الفورية ل</w:t>
      </w:r>
      <w:r w:rsidRPr="00634E7E">
        <w:rPr>
          <w:b/>
          <w:bCs/>
          <w:sz w:val="30"/>
          <w:rtl/>
        </w:rPr>
        <w:t xml:space="preserve">لضحايا </w:t>
      </w:r>
      <w:r>
        <w:rPr>
          <w:rFonts w:hint="cs"/>
          <w:b/>
          <w:bCs/>
          <w:sz w:val="30"/>
          <w:rtl/>
        </w:rPr>
        <w:t>وتعويضهم بصورة كاملة وتوفير سبل الحماية الملائمة لهم، عن طريق جملة</w:t>
      </w:r>
      <w:r w:rsidRPr="00634E7E">
        <w:rPr>
          <w:b/>
          <w:bCs/>
          <w:sz w:val="30"/>
          <w:rtl/>
        </w:rPr>
        <w:t xml:space="preserve"> أمور </w:t>
      </w:r>
      <w:r>
        <w:rPr>
          <w:rFonts w:hint="cs"/>
          <w:b/>
          <w:bCs/>
          <w:sz w:val="30"/>
          <w:rtl/>
        </w:rPr>
        <w:t xml:space="preserve">منها </w:t>
      </w:r>
      <w:r w:rsidRPr="00634E7E">
        <w:rPr>
          <w:b/>
          <w:bCs/>
          <w:sz w:val="30"/>
          <w:rtl/>
        </w:rPr>
        <w:t>توفير عدد كاف من الملاجئ في جميع أنحاء البلاد.</w:t>
      </w:r>
    </w:p>
    <w:p w:rsidR="00AC43EE" w:rsidRDefault="00AC43EE" w:rsidP="00AC43EE">
      <w:pPr>
        <w:pStyle w:val="H23GA"/>
        <w:rPr>
          <w:rtl/>
        </w:rPr>
      </w:pPr>
      <w:r>
        <w:rPr>
          <w:rFonts w:hint="cs"/>
          <w:rtl/>
        </w:rPr>
        <w:tab/>
      </w:r>
      <w:r>
        <w:rPr>
          <w:rFonts w:hint="cs"/>
          <w:rtl/>
        </w:rPr>
        <w:tab/>
        <w:t>الإجهاض العمد</w:t>
      </w:r>
    </w:p>
    <w:p w:rsidR="00AC43EE" w:rsidRPr="00634E7E" w:rsidRDefault="00AC43EE" w:rsidP="00001E52">
      <w:pPr>
        <w:pStyle w:val="SingleTxtGA"/>
        <w:rPr>
          <w:kern w:val="16"/>
          <w:sz w:val="30"/>
          <w:rtl/>
        </w:rPr>
      </w:pPr>
      <w:r>
        <w:rPr>
          <w:kern w:val="16"/>
          <w:sz w:val="30"/>
          <w:rtl/>
        </w:rPr>
        <w:t>20</w:t>
      </w:r>
      <w:r>
        <w:rPr>
          <w:rFonts w:hint="cs"/>
          <w:kern w:val="16"/>
          <w:sz w:val="30"/>
          <w:rtl/>
        </w:rPr>
        <w:t>-</w:t>
      </w:r>
      <w:r>
        <w:rPr>
          <w:rFonts w:hint="cs"/>
          <w:kern w:val="16"/>
          <w:sz w:val="30"/>
          <w:rtl/>
        </w:rPr>
        <w:tab/>
      </w:r>
      <w:r w:rsidRPr="00634E7E">
        <w:rPr>
          <w:kern w:val="16"/>
          <w:sz w:val="30"/>
          <w:rtl/>
        </w:rPr>
        <w:t>بينما ت</w:t>
      </w:r>
      <w:r>
        <w:rPr>
          <w:rFonts w:hint="cs"/>
          <w:kern w:val="16"/>
          <w:sz w:val="30"/>
          <w:rtl/>
        </w:rPr>
        <w:t xml:space="preserve">حيط </w:t>
      </w:r>
      <w:r w:rsidRPr="00634E7E">
        <w:rPr>
          <w:kern w:val="16"/>
          <w:sz w:val="30"/>
          <w:rtl/>
        </w:rPr>
        <w:t xml:space="preserve">اللجنة </w:t>
      </w:r>
      <w:r>
        <w:rPr>
          <w:rFonts w:hint="cs"/>
          <w:kern w:val="16"/>
          <w:sz w:val="30"/>
          <w:rtl/>
        </w:rPr>
        <w:t>علم</w:t>
      </w:r>
      <w:r w:rsidR="002E4DD5">
        <w:rPr>
          <w:rFonts w:hint="cs"/>
          <w:kern w:val="16"/>
          <w:sz w:val="30"/>
          <w:rtl/>
        </w:rPr>
        <w:t xml:space="preserve">اً </w:t>
      </w:r>
      <w:r>
        <w:rPr>
          <w:rFonts w:hint="cs"/>
          <w:kern w:val="16"/>
          <w:sz w:val="30"/>
          <w:rtl/>
        </w:rPr>
        <w:t>ب</w:t>
      </w:r>
      <w:r w:rsidRPr="00634E7E">
        <w:rPr>
          <w:kern w:val="16"/>
          <w:sz w:val="30"/>
          <w:rtl/>
        </w:rPr>
        <w:t xml:space="preserve">التدابير </w:t>
      </w:r>
      <w:r>
        <w:rPr>
          <w:rFonts w:hint="cs"/>
          <w:kern w:val="16"/>
          <w:sz w:val="30"/>
          <w:rtl/>
        </w:rPr>
        <w:t xml:space="preserve">التي اتخذتها </w:t>
      </w:r>
      <w:r w:rsidRPr="00634E7E">
        <w:rPr>
          <w:kern w:val="16"/>
          <w:sz w:val="30"/>
          <w:rtl/>
        </w:rPr>
        <w:t xml:space="preserve">وزارة الصحة لضمان </w:t>
      </w:r>
      <w:r>
        <w:rPr>
          <w:rFonts w:hint="cs"/>
          <w:kern w:val="16"/>
          <w:sz w:val="30"/>
          <w:rtl/>
        </w:rPr>
        <w:t xml:space="preserve">إمكانية الوصول إلى خدمات </w:t>
      </w:r>
      <w:r w:rsidRPr="00634E7E">
        <w:rPr>
          <w:kern w:val="16"/>
          <w:sz w:val="30"/>
          <w:rtl/>
        </w:rPr>
        <w:t xml:space="preserve">الإجهاض في </w:t>
      </w:r>
      <w:r>
        <w:rPr>
          <w:rFonts w:hint="cs"/>
          <w:kern w:val="16"/>
          <w:sz w:val="30"/>
          <w:rtl/>
        </w:rPr>
        <w:t>ال</w:t>
      </w:r>
      <w:r w:rsidRPr="00634E7E">
        <w:rPr>
          <w:kern w:val="16"/>
          <w:sz w:val="30"/>
          <w:rtl/>
        </w:rPr>
        <w:t>حالات التي ت</w:t>
      </w:r>
      <w:r>
        <w:rPr>
          <w:rFonts w:hint="cs"/>
          <w:kern w:val="16"/>
          <w:sz w:val="30"/>
          <w:rtl/>
        </w:rPr>
        <w:t xml:space="preserve">ستوفي </w:t>
      </w:r>
      <w:r w:rsidRPr="00634E7E">
        <w:rPr>
          <w:kern w:val="16"/>
          <w:sz w:val="30"/>
          <w:rtl/>
        </w:rPr>
        <w:t>بعض ال</w:t>
      </w:r>
      <w:r>
        <w:rPr>
          <w:rFonts w:hint="cs"/>
          <w:kern w:val="16"/>
          <w:sz w:val="30"/>
          <w:rtl/>
        </w:rPr>
        <w:t xml:space="preserve">شروط </w:t>
      </w:r>
      <w:r w:rsidRPr="00634E7E">
        <w:rPr>
          <w:kern w:val="16"/>
          <w:sz w:val="30"/>
          <w:rtl/>
        </w:rPr>
        <w:t>المنصوص عليها في حكم</w:t>
      </w:r>
      <w:r>
        <w:rPr>
          <w:rFonts w:hint="cs"/>
          <w:kern w:val="16"/>
          <w:sz w:val="30"/>
          <w:rtl/>
        </w:rPr>
        <w:t xml:space="preserve"> ا</w:t>
      </w:r>
      <w:r w:rsidRPr="00DE6A5A">
        <w:rPr>
          <w:kern w:val="16"/>
          <w:sz w:val="30"/>
          <w:rtl/>
        </w:rPr>
        <w:t>لمحكمة الدستورية</w:t>
      </w:r>
      <w:r w:rsidRPr="00634E7E">
        <w:rPr>
          <w:kern w:val="16"/>
          <w:sz w:val="30"/>
          <w:rtl/>
        </w:rPr>
        <w:t xml:space="preserve"> </w:t>
      </w:r>
      <w:r w:rsidRPr="00AC43EE">
        <w:rPr>
          <w:kern w:val="16"/>
          <w:szCs w:val="20"/>
        </w:rPr>
        <w:t>C-355</w:t>
      </w:r>
      <w:r w:rsidR="00001E52">
        <w:rPr>
          <w:rFonts w:hint="cs"/>
          <w:kern w:val="16"/>
          <w:sz w:val="30"/>
          <w:rtl/>
        </w:rPr>
        <w:t xml:space="preserve"> </w:t>
      </w:r>
      <w:r>
        <w:rPr>
          <w:rFonts w:hint="cs"/>
          <w:kern w:val="16"/>
          <w:sz w:val="30"/>
          <w:rtl/>
        </w:rPr>
        <w:t xml:space="preserve">عام </w:t>
      </w:r>
      <w:r w:rsidRPr="00634E7E">
        <w:rPr>
          <w:kern w:val="16"/>
          <w:sz w:val="30"/>
          <w:rtl/>
        </w:rPr>
        <w:t>2006</w:t>
      </w:r>
      <w:r w:rsidR="002E4DD5">
        <w:rPr>
          <w:kern w:val="16"/>
          <w:sz w:val="30"/>
          <w:rtl/>
        </w:rPr>
        <w:t xml:space="preserve">، </w:t>
      </w:r>
      <w:r>
        <w:rPr>
          <w:rFonts w:hint="cs"/>
          <w:kern w:val="16"/>
          <w:sz w:val="30"/>
          <w:rtl/>
        </w:rPr>
        <w:t xml:space="preserve">فإنها </w:t>
      </w:r>
      <w:r w:rsidRPr="00634E7E">
        <w:rPr>
          <w:kern w:val="16"/>
          <w:sz w:val="30"/>
          <w:rtl/>
        </w:rPr>
        <w:t xml:space="preserve">تشعر بالقلق إزاء </w:t>
      </w:r>
      <w:r>
        <w:rPr>
          <w:rFonts w:hint="cs"/>
          <w:kern w:val="16"/>
          <w:sz w:val="30"/>
          <w:rtl/>
        </w:rPr>
        <w:t>ال</w:t>
      </w:r>
      <w:r w:rsidRPr="00634E7E">
        <w:rPr>
          <w:kern w:val="16"/>
          <w:sz w:val="30"/>
          <w:rtl/>
        </w:rPr>
        <w:t>تقارير</w:t>
      </w:r>
      <w:r>
        <w:rPr>
          <w:rFonts w:hint="cs"/>
          <w:kern w:val="16"/>
          <w:sz w:val="30"/>
          <w:rtl/>
        </w:rPr>
        <w:t xml:space="preserve"> المتعلقة ب</w:t>
      </w:r>
      <w:r w:rsidRPr="00634E7E">
        <w:rPr>
          <w:kern w:val="16"/>
          <w:sz w:val="30"/>
          <w:rtl/>
        </w:rPr>
        <w:t xml:space="preserve">العقبات التي قد تواجه بعض النساء </w:t>
      </w:r>
      <w:r>
        <w:rPr>
          <w:rFonts w:hint="cs"/>
          <w:kern w:val="16"/>
          <w:sz w:val="30"/>
          <w:rtl/>
        </w:rPr>
        <w:t>عملي</w:t>
      </w:r>
      <w:r w:rsidR="002E4DD5">
        <w:rPr>
          <w:rFonts w:hint="cs"/>
          <w:kern w:val="16"/>
          <w:sz w:val="30"/>
          <w:rtl/>
        </w:rPr>
        <w:t xml:space="preserve">اً </w:t>
      </w:r>
      <w:r>
        <w:rPr>
          <w:rFonts w:hint="cs"/>
          <w:kern w:val="16"/>
          <w:sz w:val="30"/>
          <w:rtl/>
        </w:rPr>
        <w:t>في ا</w:t>
      </w:r>
      <w:r w:rsidRPr="00634E7E">
        <w:rPr>
          <w:kern w:val="16"/>
          <w:sz w:val="30"/>
          <w:rtl/>
        </w:rPr>
        <w:t xml:space="preserve">لوصول إلى </w:t>
      </w:r>
      <w:r>
        <w:rPr>
          <w:rFonts w:hint="cs"/>
          <w:kern w:val="16"/>
          <w:sz w:val="30"/>
          <w:rtl/>
        </w:rPr>
        <w:t xml:space="preserve">خدمات </w:t>
      </w:r>
      <w:r w:rsidRPr="00634E7E">
        <w:rPr>
          <w:kern w:val="16"/>
          <w:sz w:val="30"/>
          <w:rtl/>
        </w:rPr>
        <w:t xml:space="preserve">الإجهاض القانوني، بما في ذلك احتجاج العاملين في المجال الصحي </w:t>
      </w:r>
      <w:r>
        <w:rPr>
          <w:rFonts w:hint="cs"/>
          <w:kern w:val="16"/>
          <w:sz w:val="30"/>
          <w:rtl/>
        </w:rPr>
        <w:t>ب</w:t>
      </w:r>
      <w:r w:rsidRPr="00634E7E">
        <w:rPr>
          <w:kern w:val="16"/>
          <w:sz w:val="30"/>
          <w:rtl/>
        </w:rPr>
        <w:t xml:space="preserve">الاستنكاف </w:t>
      </w:r>
      <w:proofErr w:type="spellStart"/>
      <w:r w:rsidRPr="00634E7E">
        <w:rPr>
          <w:kern w:val="16"/>
          <w:sz w:val="30"/>
          <w:rtl/>
        </w:rPr>
        <w:t>الضميري</w:t>
      </w:r>
      <w:proofErr w:type="spellEnd"/>
      <w:r w:rsidRPr="00634E7E">
        <w:rPr>
          <w:kern w:val="16"/>
          <w:sz w:val="30"/>
          <w:rtl/>
        </w:rPr>
        <w:t xml:space="preserve"> من دون إحال</w:t>
      </w:r>
      <w:r>
        <w:rPr>
          <w:rFonts w:hint="cs"/>
          <w:kern w:val="16"/>
          <w:sz w:val="30"/>
          <w:rtl/>
        </w:rPr>
        <w:t xml:space="preserve">تهن إلى الخدمات المختصة </w:t>
      </w:r>
      <w:r w:rsidRPr="00634E7E">
        <w:rPr>
          <w:kern w:val="16"/>
          <w:sz w:val="30"/>
          <w:rtl/>
        </w:rPr>
        <w:t>و</w:t>
      </w:r>
      <w:r>
        <w:rPr>
          <w:rFonts w:hint="cs"/>
          <w:kern w:val="16"/>
          <w:sz w:val="30"/>
          <w:rtl/>
        </w:rPr>
        <w:t>كذا افتقارهم إلى التدريب</w:t>
      </w:r>
      <w:r w:rsidRPr="00634E7E">
        <w:rPr>
          <w:kern w:val="16"/>
          <w:sz w:val="30"/>
          <w:rtl/>
        </w:rPr>
        <w:t xml:space="preserve"> الكافي. وفي هذا الصدد، تشعر اللجنة بالقلق أيض</w:t>
      </w:r>
      <w:r w:rsidR="002E4DD5">
        <w:rPr>
          <w:kern w:val="16"/>
          <w:sz w:val="30"/>
          <w:rtl/>
        </w:rPr>
        <w:t xml:space="preserve">اً </w:t>
      </w:r>
      <w:r w:rsidRPr="00634E7E">
        <w:rPr>
          <w:kern w:val="16"/>
          <w:sz w:val="30"/>
          <w:rtl/>
        </w:rPr>
        <w:t xml:space="preserve">إزاء التقارير التي تفيد </w:t>
      </w:r>
      <w:r>
        <w:rPr>
          <w:rFonts w:hint="cs"/>
          <w:kern w:val="16"/>
          <w:sz w:val="30"/>
          <w:rtl/>
        </w:rPr>
        <w:t xml:space="preserve">بوقوع </w:t>
      </w:r>
      <w:r w:rsidRPr="00634E7E">
        <w:rPr>
          <w:kern w:val="16"/>
          <w:sz w:val="30"/>
          <w:rtl/>
        </w:rPr>
        <w:t xml:space="preserve">العديد من حالات الإجهاض التي </w:t>
      </w:r>
      <w:r>
        <w:rPr>
          <w:rFonts w:hint="cs"/>
          <w:kern w:val="16"/>
          <w:sz w:val="30"/>
          <w:rtl/>
        </w:rPr>
        <w:t xml:space="preserve">يزعم أنها أجريت </w:t>
      </w:r>
      <w:r w:rsidRPr="00634E7E">
        <w:rPr>
          <w:kern w:val="16"/>
          <w:sz w:val="30"/>
          <w:rtl/>
        </w:rPr>
        <w:t>سر</w:t>
      </w:r>
      <w:r w:rsidR="002E4DD5">
        <w:rPr>
          <w:kern w:val="16"/>
          <w:sz w:val="30"/>
          <w:rtl/>
        </w:rPr>
        <w:t xml:space="preserve">اً </w:t>
      </w:r>
      <w:r w:rsidRPr="00634E7E">
        <w:rPr>
          <w:kern w:val="16"/>
          <w:sz w:val="30"/>
          <w:rtl/>
        </w:rPr>
        <w:t xml:space="preserve">في ظروف غير آمنة تهدد حياة وصحة المرأة. كما تشعر اللجنة بالقلق إزاء المعلومات </w:t>
      </w:r>
      <w:r>
        <w:rPr>
          <w:rFonts w:hint="cs"/>
          <w:kern w:val="16"/>
          <w:sz w:val="30"/>
          <w:rtl/>
        </w:rPr>
        <w:t xml:space="preserve">التي تتحدث عن </w:t>
      </w:r>
      <w:r w:rsidRPr="00DE6A5A">
        <w:rPr>
          <w:kern w:val="16"/>
          <w:sz w:val="30"/>
          <w:rtl/>
        </w:rPr>
        <w:t xml:space="preserve">ارتفاع معدلات </w:t>
      </w:r>
      <w:r w:rsidRPr="00634E7E">
        <w:rPr>
          <w:kern w:val="16"/>
          <w:sz w:val="30"/>
          <w:rtl/>
        </w:rPr>
        <w:t>حمل المراهقات (المواد 3 و6 و7 و17).</w:t>
      </w:r>
    </w:p>
    <w:p w:rsidR="00AC43EE" w:rsidRDefault="00AC43EE" w:rsidP="00DA5B16">
      <w:pPr>
        <w:pStyle w:val="SingleTxtGA"/>
        <w:rPr>
          <w:b/>
          <w:bCs/>
          <w:kern w:val="16"/>
          <w:sz w:val="30"/>
          <w:rtl/>
        </w:rPr>
      </w:pPr>
      <w:r w:rsidRPr="00AC43EE">
        <w:rPr>
          <w:rFonts w:hint="cs"/>
          <w:kern w:val="16"/>
          <w:sz w:val="30"/>
          <w:rtl/>
        </w:rPr>
        <w:t>21-</w:t>
      </w:r>
      <w:r w:rsidRPr="00DE6A5A">
        <w:rPr>
          <w:rFonts w:hint="cs"/>
          <w:b/>
          <w:bCs/>
          <w:kern w:val="16"/>
          <w:sz w:val="30"/>
          <w:rtl/>
        </w:rPr>
        <w:tab/>
        <w:t xml:space="preserve">ينبغي </w:t>
      </w:r>
      <w:r w:rsidRPr="00DE6A5A">
        <w:rPr>
          <w:b/>
          <w:bCs/>
          <w:kern w:val="16"/>
          <w:sz w:val="30"/>
          <w:rtl/>
        </w:rPr>
        <w:t xml:space="preserve">الدولة الطرف أن تواصل وتزيد جهودها </w:t>
      </w:r>
      <w:r>
        <w:rPr>
          <w:rFonts w:hint="cs"/>
          <w:b/>
          <w:bCs/>
          <w:kern w:val="16"/>
          <w:sz w:val="30"/>
          <w:rtl/>
        </w:rPr>
        <w:t xml:space="preserve">الرامية إلى </w:t>
      </w:r>
      <w:r w:rsidRPr="00DE6A5A">
        <w:rPr>
          <w:b/>
          <w:bCs/>
          <w:kern w:val="16"/>
          <w:sz w:val="30"/>
          <w:rtl/>
        </w:rPr>
        <w:t xml:space="preserve">ضمان وصول النساء الفعال وفي الوقت المناسب </w:t>
      </w:r>
      <w:r>
        <w:rPr>
          <w:rFonts w:hint="cs"/>
          <w:b/>
          <w:bCs/>
          <w:kern w:val="16"/>
          <w:sz w:val="30"/>
          <w:rtl/>
        </w:rPr>
        <w:t xml:space="preserve">إلى خدمات </w:t>
      </w:r>
      <w:r w:rsidRPr="00DE6A5A">
        <w:rPr>
          <w:b/>
          <w:bCs/>
          <w:kern w:val="16"/>
          <w:sz w:val="30"/>
          <w:rtl/>
        </w:rPr>
        <w:t xml:space="preserve">الإجهاض القانوني، بما في ذلك من خلال إزالة العقبات التي قد تعوق </w:t>
      </w:r>
      <w:r>
        <w:rPr>
          <w:rFonts w:hint="cs"/>
          <w:b/>
          <w:bCs/>
          <w:kern w:val="16"/>
          <w:sz w:val="30"/>
          <w:rtl/>
        </w:rPr>
        <w:t xml:space="preserve">هذا </w:t>
      </w:r>
      <w:r w:rsidRPr="00DE6A5A">
        <w:rPr>
          <w:b/>
          <w:bCs/>
          <w:kern w:val="16"/>
          <w:sz w:val="30"/>
          <w:rtl/>
        </w:rPr>
        <w:t>الوصول</w:t>
      </w:r>
      <w:r>
        <w:rPr>
          <w:rFonts w:hint="cs"/>
          <w:b/>
          <w:bCs/>
          <w:kern w:val="16"/>
          <w:sz w:val="30"/>
          <w:rtl/>
        </w:rPr>
        <w:t>،</w:t>
      </w:r>
      <w:r w:rsidRPr="00DE6A5A">
        <w:rPr>
          <w:b/>
          <w:bCs/>
          <w:kern w:val="16"/>
          <w:sz w:val="30"/>
          <w:rtl/>
        </w:rPr>
        <w:t xml:space="preserve"> و</w:t>
      </w:r>
      <w:r>
        <w:rPr>
          <w:rFonts w:hint="cs"/>
          <w:b/>
          <w:bCs/>
          <w:kern w:val="16"/>
          <w:sz w:val="30"/>
          <w:rtl/>
        </w:rPr>
        <w:t xml:space="preserve">إلى </w:t>
      </w:r>
      <w:r w:rsidRPr="00DE6A5A">
        <w:rPr>
          <w:b/>
          <w:bCs/>
          <w:kern w:val="16"/>
          <w:sz w:val="30"/>
          <w:rtl/>
        </w:rPr>
        <w:t>ت</w:t>
      </w:r>
      <w:r>
        <w:rPr>
          <w:rFonts w:hint="cs"/>
          <w:b/>
          <w:bCs/>
          <w:kern w:val="16"/>
          <w:sz w:val="30"/>
          <w:rtl/>
        </w:rPr>
        <w:t>يسير ال</w:t>
      </w:r>
      <w:r w:rsidRPr="00DE6A5A">
        <w:rPr>
          <w:b/>
          <w:bCs/>
          <w:kern w:val="16"/>
          <w:sz w:val="30"/>
          <w:rtl/>
        </w:rPr>
        <w:t xml:space="preserve">وصول </w:t>
      </w:r>
      <w:r>
        <w:rPr>
          <w:rFonts w:hint="cs"/>
          <w:b/>
          <w:bCs/>
          <w:kern w:val="16"/>
          <w:sz w:val="30"/>
          <w:rtl/>
        </w:rPr>
        <w:t xml:space="preserve">إلى </w:t>
      </w:r>
      <w:r w:rsidRPr="00DE6A5A">
        <w:rPr>
          <w:b/>
          <w:bCs/>
          <w:kern w:val="16"/>
          <w:sz w:val="30"/>
          <w:rtl/>
        </w:rPr>
        <w:t>المعلومات</w:t>
      </w:r>
      <w:r>
        <w:rPr>
          <w:rFonts w:hint="cs"/>
          <w:b/>
          <w:bCs/>
          <w:kern w:val="16"/>
          <w:sz w:val="30"/>
          <w:rtl/>
        </w:rPr>
        <w:t xml:space="preserve"> العامة</w:t>
      </w:r>
      <w:r w:rsidRPr="00DE6A5A">
        <w:rPr>
          <w:b/>
          <w:bCs/>
          <w:kern w:val="16"/>
          <w:sz w:val="30"/>
          <w:rtl/>
        </w:rPr>
        <w:t xml:space="preserve"> المتعلقة </w:t>
      </w:r>
      <w:r>
        <w:rPr>
          <w:rFonts w:hint="cs"/>
          <w:b/>
          <w:bCs/>
          <w:kern w:val="16"/>
          <w:sz w:val="30"/>
          <w:rtl/>
        </w:rPr>
        <w:t xml:space="preserve">بكيفية </w:t>
      </w:r>
      <w:r w:rsidRPr="00DE6A5A">
        <w:rPr>
          <w:b/>
          <w:bCs/>
          <w:kern w:val="16"/>
          <w:sz w:val="30"/>
          <w:rtl/>
        </w:rPr>
        <w:t xml:space="preserve">الوصول إلى </w:t>
      </w:r>
      <w:r>
        <w:rPr>
          <w:rFonts w:hint="cs"/>
          <w:b/>
          <w:bCs/>
          <w:kern w:val="16"/>
          <w:sz w:val="30"/>
          <w:rtl/>
        </w:rPr>
        <w:t xml:space="preserve">خدمات </w:t>
      </w:r>
      <w:r w:rsidRPr="00DE6A5A">
        <w:rPr>
          <w:b/>
          <w:bCs/>
          <w:kern w:val="16"/>
          <w:sz w:val="30"/>
          <w:rtl/>
        </w:rPr>
        <w:t xml:space="preserve">الإجهاض القانوني. </w:t>
      </w:r>
      <w:r>
        <w:rPr>
          <w:rFonts w:hint="cs"/>
          <w:b/>
          <w:bCs/>
          <w:kern w:val="16"/>
          <w:sz w:val="30"/>
          <w:rtl/>
        </w:rPr>
        <w:t xml:space="preserve">وينبغي لها، </w:t>
      </w:r>
      <w:r w:rsidRPr="00DE6A5A">
        <w:rPr>
          <w:b/>
          <w:bCs/>
          <w:kern w:val="16"/>
          <w:sz w:val="30"/>
          <w:rtl/>
        </w:rPr>
        <w:t xml:space="preserve">على وجه الخصوص، </w:t>
      </w:r>
      <w:r>
        <w:rPr>
          <w:rFonts w:hint="cs"/>
          <w:b/>
          <w:bCs/>
          <w:kern w:val="16"/>
          <w:sz w:val="30"/>
          <w:rtl/>
        </w:rPr>
        <w:t>إ</w:t>
      </w:r>
      <w:r w:rsidRPr="00DE6A5A">
        <w:rPr>
          <w:b/>
          <w:bCs/>
          <w:kern w:val="16"/>
          <w:sz w:val="30"/>
          <w:rtl/>
        </w:rPr>
        <w:t xml:space="preserve">نشاء آلية إحالة فعالة لضمان الوصول إلى </w:t>
      </w:r>
      <w:r>
        <w:rPr>
          <w:rFonts w:hint="cs"/>
          <w:b/>
          <w:bCs/>
          <w:kern w:val="16"/>
          <w:sz w:val="30"/>
          <w:rtl/>
        </w:rPr>
        <w:t xml:space="preserve">خدمات </w:t>
      </w:r>
      <w:r w:rsidRPr="00DE6A5A">
        <w:rPr>
          <w:b/>
          <w:bCs/>
          <w:kern w:val="16"/>
          <w:sz w:val="30"/>
          <w:rtl/>
        </w:rPr>
        <w:t xml:space="preserve">الإجهاض الآمن في حالات الاستنكاف </w:t>
      </w:r>
      <w:proofErr w:type="spellStart"/>
      <w:r w:rsidRPr="00DE6A5A">
        <w:rPr>
          <w:b/>
          <w:bCs/>
          <w:kern w:val="16"/>
          <w:sz w:val="30"/>
          <w:rtl/>
        </w:rPr>
        <w:t>الضميري</w:t>
      </w:r>
      <w:proofErr w:type="spellEnd"/>
      <w:r w:rsidRPr="00DE6A5A">
        <w:rPr>
          <w:b/>
          <w:bCs/>
          <w:kern w:val="16"/>
          <w:sz w:val="30"/>
          <w:rtl/>
        </w:rPr>
        <w:t xml:space="preserve"> </w:t>
      </w:r>
      <w:r>
        <w:rPr>
          <w:rFonts w:hint="cs"/>
          <w:b/>
          <w:bCs/>
          <w:kern w:val="16"/>
          <w:sz w:val="30"/>
          <w:rtl/>
        </w:rPr>
        <w:t xml:space="preserve">للعاملين في المجال </w:t>
      </w:r>
      <w:r w:rsidRPr="00DE6A5A">
        <w:rPr>
          <w:b/>
          <w:bCs/>
          <w:kern w:val="16"/>
          <w:sz w:val="30"/>
          <w:rtl/>
        </w:rPr>
        <w:t>الصحي و</w:t>
      </w:r>
      <w:r>
        <w:rPr>
          <w:rFonts w:hint="cs"/>
          <w:b/>
          <w:bCs/>
          <w:kern w:val="16"/>
          <w:sz w:val="30"/>
          <w:rtl/>
        </w:rPr>
        <w:t xml:space="preserve">ضمان تلقي </w:t>
      </w:r>
      <w:r w:rsidRPr="00DE6A5A">
        <w:rPr>
          <w:b/>
          <w:bCs/>
          <w:kern w:val="16"/>
          <w:sz w:val="30"/>
          <w:rtl/>
        </w:rPr>
        <w:t xml:space="preserve">العاملين في </w:t>
      </w:r>
      <w:r>
        <w:rPr>
          <w:rFonts w:hint="cs"/>
          <w:b/>
          <w:bCs/>
          <w:kern w:val="16"/>
          <w:sz w:val="30"/>
          <w:rtl/>
        </w:rPr>
        <w:t>ال</w:t>
      </w:r>
      <w:r w:rsidRPr="00DE6A5A">
        <w:rPr>
          <w:b/>
          <w:bCs/>
          <w:kern w:val="16"/>
          <w:sz w:val="30"/>
          <w:rtl/>
        </w:rPr>
        <w:t>مجال الصح</w:t>
      </w:r>
      <w:r>
        <w:rPr>
          <w:rFonts w:hint="cs"/>
          <w:b/>
          <w:bCs/>
          <w:kern w:val="16"/>
          <w:sz w:val="30"/>
          <w:rtl/>
        </w:rPr>
        <w:t>ي</w:t>
      </w:r>
      <w:r w:rsidRPr="00DE6A5A">
        <w:rPr>
          <w:b/>
          <w:bCs/>
          <w:kern w:val="16"/>
          <w:sz w:val="30"/>
          <w:rtl/>
        </w:rPr>
        <w:t xml:space="preserve"> الذين </w:t>
      </w:r>
      <w:r>
        <w:rPr>
          <w:rFonts w:hint="cs"/>
          <w:b/>
          <w:bCs/>
          <w:kern w:val="16"/>
          <w:sz w:val="30"/>
          <w:rtl/>
        </w:rPr>
        <w:t xml:space="preserve">عليهم إجراء </w:t>
      </w:r>
      <w:r w:rsidRPr="00DE6A5A">
        <w:rPr>
          <w:b/>
          <w:bCs/>
          <w:kern w:val="16"/>
          <w:sz w:val="30"/>
          <w:rtl/>
        </w:rPr>
        <w:t xml:space="preserve">عمليات الإجهاض </w:t>
      </w:r>
      <w:r>
        <w:rPr>
          <w:rFonts w:hint="cs"/>
          <w:b/>
          <w:bCs/>
          <w:kern w:val="16"/>
          <w:sz w:val="30"/>
          <w:rtl/>
        </w:rPr>
        <w:t>ا</w:t>
      </w:r>
      <w:r w:rsidRPr="00DE6A5A">
        <w:rPr>
          <w:b/>
          <w:bCs/>
          <w:kern w:val="16"/>
          <w:sz w:val="30"/>
          <w:rtl/>
        </w:rPr>
        <w:t>لتدريب ال</w:t>
      </w:r>
      <w:r>
        <w:rPr>
          <w:rFonts w:hint="cs"/>
          <w:b/>
          <w:bCs/>
          <w:kern w:val="16"/>
          <w:sz w:val="30"/>
          <w:rtl/>
        </w:rPr>
        <w:t>ملائم</w:t>
      </w:r>
      <w:r w:rsidRPr="00DE6A5A">
        <w:rPr>
          <w:b/>
          <w:bCs/>
          <w:kern w:val="16"/>
          <w:sz w:val="30"/>
          <w:rtl/>
        </w:rPr>
        <w:t xml:space="preserve">. </w:t>
      </w:r>
      <w:r>
        <w:rPr>
          <w:rFonts w:hint="cs"/>
          <w:b/>
          <w:bCs/>
          <w:kern w:val="16"/>
          <w:sz w:val="30"/>
          <w:rtl/>
        </w:rPr>
        <w:t>و</w:t>
      </w:r>
      <w:r w:rsidRPr="00DE6A5A">
        <w:rPr>
          <w:b/>
          <w:bCs/>
          <w:kern w:val="16"/>
          <w:sz w:val="30"/>
          <w:rtl/>
        </w:rPr>
        <w:t xml:space="preserve">ينبغي للدولة الطرف أن تعيد النظر في الآثار المترتبة </w:t>
      </w:r>
      <w:r>
        <w:rPr>
          <w:rFonts w:hint="cs"/>
          <w:b/>
          <w:bCs/>
          <w:kern w:val="16"/>
          <w:sz w:val="30"/>
          <w:rtl/>
        </w:rPr>
        <w:t xml:space="preserve">عن </w:t>
      </w:r>
      <w:r w:rsidRPr="00DE6A5A">
        <w:rPr>
          <w:b/>
          <w:bCs/>
          <w:kern w:val="16"/>
          <w:sz w:val="30"/>
          <w:rtl/>
        </w:rPr>
        <w:t xml:space="preserve">الإطار التنظيمي </w:t>
      </w:r>
      <w:r>
        <w:rPr>
          <w:rFonts w:hint="cs"/>
          <w:b/>
          <w:bCs/>
          <w:kern w:val="16"/>
          <w:sz w:val="30"/>
          <w:rtl/>
        </w:rPr>
        <w:t xml:space="preserve">على </w:t>
      </w:r>
      <w:r w:rsidRPr="00DE6A5A">
        <w:rPr>
          <w:b/>
          <w:bCs/>
          <w:kern w:val="16"/>
          <w:sz w:val="30"/>
          <w:rtl/>
        </w:rPr>
        <w:t xml:space="preserve">النساء </w:t>
      </w:r>
      <w:r>
        <w:rPr>
          <w:rFonts w:hint="cs"/>
          <w:b/>
          <w:bCs/>
          <w:kern w:val="16"/>
          <w:sz w:val="30"/>
          <w:rtl/>
        </w:rPr>
        <w:t>لضمان عدم ا</w:t>
      </w:r>
      <w:r w:rsidRPr="00DE6A5A">
        <w:rPr>
          <w:b/>
          <w:bCs/>
          <w:kern w:val="16"/>
          <w:sz w:val="30"/>
          <w:rtl/>
        </w:rPr>
        <w:t>ضطر</w:t>
      </w:r>
      <w:r>
        <w:rPr>
          <w:rFonts w:hint="cs"/>
          <w:b/>
          <w:bCs/>
          <w:kern w:val="16"/>
          <w:sz w:val="30"/>
          <w:rtl/>
        </w:rPr>
        <w:t>ارهن</w:t>
      </w:r>
      <w:r w:rsidRPr="00DE6A5A">
        <w:rPr>
          <w:b/>
          <w:bCs/>
          <w:kern w:val="16"/>
          <w:sz w:val="30"/>
          <w:rtl/>
        </w:rPr>
        <w:t xml:space="preserve"> إلى اللجوء إلى عمليات الإجهاض </w:t>
      </w:r>
      <w:r>
        <w:rPr>
          <w:rFonts w:hint="cs"/>
          <w:b/>
          <w:bCs/>
          <w:kern w:val="16"/>
          <w:sz w:val="30"/>
          <w:rtl/>
        </w:rPr>
        <w:t xml:space="preserve">السرية </w:t>
      </w:r>
      <w:r w:rsidRPr="00DE6A5A">
        <w:rPr>
          <w:b/>
          <w:bCs/>
          <w:kern w:val="16"/>
          <w:sz w:val="30"/>
          <w:rtl/>
        </w:rPr>
        <w:t>التي تهدد حياته</w:t>
      </w:r>
      <w:r>
        <w:rPr>
          <w:rFonts w:hint="cs"/>
          <w:b/>
          <w:bCs/>
          <w:kern w:val="16"/>
          <w:sz w:val="30"/>
          <w:rtl/>
        </w:rPr>
        <w:t>ن</w:t>
      </w:r>
      <w:r w:rsidRPr="00DE6A5A">
        <w:rPr>
          <w:b/>
          <w:bCs/>
          <w:kern w:val="16"/>
          <w:sz w:val="30"/>
          <w:rtl/>
        </w:rPr>
        <w:t xml:space="preserve"> وصحته</w:t>
      </w:r>
      <w:r>
        <w:rPr>
          <w:rFonts w:hint="cs"/>
          <w:b/>
          <w:bCs/>
          <w:kern w:val="16"/>
          <w:sz w:val="30"/>
          <w:rtl/>
        </w:rPr>
        <w:t>ن</w:t>
      </w:r>
      <w:r w:rsidRPr="00DE6A5A">
        <w:rPr>
          <w:b/>
          <w:bCs/>
          <w:kern w:val="16"/>
          <w:sz w:val="30"/>
          <w:rtl/>
        </w:rPr>
        <w:t>. وينبغي أيض</w:t>
      </w:r>
      <w:r w:rsidR="002E4DD5">
        <w:rPr>
          <w:b/>
          <w:bCs/>
          <w:kern w:val="16"/>
          <w:sz w:val="30"/>
          <w:rtl/>
        </w:rPr>
        <w:t xml:space="preserve">اً </w:t>
      </w:r>
      <w:r w:rsidRPr="00DE6A5A">
        <w:rPr>
          <w:b/>
          <w:bCs/>
          <w:kern w:val="16"/>
          <w:sz w:val="30"/>
          <w:rtl/>
        </w:rPr>
        <w:t xml:space="preserve">أن تزيد من جهودها </w:t>
      </w:r>
      <w:r>
        <w:rPr>
          <w:rFonts w:hint="cs"/>
          <w:b/>
          <w:bCs/>
          <w:kern w:val="16"/>
          <w:sz w:val="30"/>
          <w:rtl/>
        </w:rPr>
        <w:t xml:space="preserve">الرامية إلى منع </w:t>
      </w:r>
      <w:r w:rsidRPr="00DE6A5A">
        <w:rPr>
          <w:b/>
          <w:bCs/>
          <w:kern w:val="16"/>
          <w:sz w:val="30"/>
          <w:rtl/>
        </w:rPr>
        <w:t xml:space="preserve">الحمل غير المرغوب فيه، وخاصة </w:t>
      </w:r>
      <w:r>
        <w:rPr>
          <w:rFonts w:hint="cs"/>
          <w:b/>
          <w:bCs/>
          <w:kern w:val="16"/>
          <w:sz w:val="30"/>
          <w:rtl/>
        </w:rPr>
        <w:t xml:space="preserve">في أوساط </w:t>
      </w:r>
      <w:r w:rsidRPr="00DE6A5A">
        <w:rPr>
          <w:b/>
          <w:bCs/>
          <w:kern w:val="16"/>
          <w:sz w:val="30"/>
          <w:rtl/>
        </w:rPr>
        <w:t>المراهق</w:t>
      </w:r>
      <w:r>
        <w:rPr>
          <w:rFonts w:hint="cs"/>
          <w:b/>
          <w:bCs/>
          <w:kern w:val="16"/>
          <w:sz w:val="30"/>
          <w:rtl/>
        </w:rPr>
        <w:t>ات</w:t>
      </w:r>
      <w:r w:rsidRPr="00DE6A5A">
        <w:rPr>
          <w:b/>
          <w:bCs/>
          <w:kern w:val="16"/>
          <w:sz w:val="30"/>
          <w:rtl/>
        </w:rPr>
        <w:t>، وضمان حصول النساء وال</w:t>
      </w:r>
      <w:r>
        <w:rPr>
          <w:rFonts w:hint="cs"/>
          <w:b/>
          <w:bCs/>
          <w:kern w:val="16"/>
          <w:sz w:val="30"/>
          <w:rtl/>
        </w:rPr>
        <w:t xml:space="preserve">مراهقات </w:t>
      </w:r>
      <w:r w:rsidRPr="00DE6A5A">
        <w:rPr>
          <w:b/>
          <w:bCs/>
          <w:kern w:val="16"/>
          <w:sz w:val="30"/>
          <w:rtl/>
        </w:rPr>
        <w:t xml:space="preserve">على </w:t>
      </w:r>
      <w:r>
        <w:rPr>
          <w:rFonts w:hint="cs"/>
          <w:b/>
          <w:bCs/>
          <w:kern w:val="16"/>
          <w:sz w:val="30"/>
          <w:rtl/>
        </w:rPr>
        <w:t xml:space="preserve">إمكانية </w:t>
      </w:r>
      <w:r w:rsidRPr="00DE6A5A">
        <w:rPr>
          <w:b/>
          <w:bCs/>
          <w:kern w:val="16"/>
          <w:sz w:val="30"/>
          <w:rtl/>
        </w:rPr>
        <w:t>ال</w:t>
      </w:r>
      <w:r>
        <w:rPr>
          <w:rFonts w:hint="cs"/>
          <w:b/>
          <w:bCs/>
          <w:kern w:val="16"/>
          <w:sz w:val="30"/>
          <w:rtl/>
        </w:rPr>
        <w:t>و</w:t>
      </w:r>
      <w:r w:rsidRPr="00DE6A5A">
        <w:rPr>
          <w:b/>
          <w:bCs/>
          <w:kern w:val="16"/>
          <w:sz w:val="30"/>
          <w:rtl/>
        </w:rPr>
        <w:t xml:space="preserve">صول </w:t>
      </w:r>
      <w:r>
        <w:rPr>
          <w:rFonts w:hint="cs"/>
          <w:b/>
          <w:bCs/>
          <w:kern w:val="16"/>
          <w:sz w:val="30"/>
          <w:rtl/>
        </w:rPr>
        <w:t>إ</w:t>
      </w:r>
      <w:r w:rsidRPr="00DE6A5A">
        <w:rPr>
          <w:b/>
          <w:bCs/>
          <w:kern w:val="16"/>
          <w:sz w:val="30"/>
          <w:rtl/>
        </w:rPr>
        <w:t>لى خدمات الصحة الجنسية والإنجابية الملائمة في جميع أنحاء البلاد.</w:t>
      </w:r>
    </w:p>
    <w:p w:rsidR="00AC43EE" w:rsidRPr="004572F1" w:rsidRDefault="00AC43EE" w:rsidP="00AC43EE">
      <w:pPr>
        <w:pStyle w:val="H23GA"/>
        <w:rPr>
          <w:rtl/>
        </w:rPr>
      </w:pPr>
      <w:r>
        <w:rPr>
          <w:rFonts w:hint="cs"/>
          <w:rtl/>
        </w:rPr>
        <w:lastRenderedPageBreak/>
        <w:tab/>
      </w:r>
      <w:r>
        <w:rPr>
          <w:rFonts w:hint="cs"/>
          <w:rtl/>
        </w:rPr>
        <w:tab/>
        <w:t>اجتثاث المزارعين</w:t>
      </w:r>
      <w:r w:rsidRPr="004572F1">
        <w:rPr>
          <w:rtl/>
        </w:rPr>
        <w:t xml:space="preserve"> يدوي</w:t>
      </w:r>
      <w:r w:rsidR="002E4DD5">
        <w:rPr>
          <w:rFonts w:hint="cs"/>
          <w:rtl/>
        </w:rPr>
        <w:t xml:space="preserve">اً </w:t>
      </w:r>
      <w:r>
        <w:rPr>
          <w:rFonts w:hint="cs"/>
          <w:rtl/>
        </w:rPr>
        <w:t>لمحاصيل ا</w:t>
      </w:r>
      <w:r w:rsidRPr="004572F1">
        <w:rPr>
          <w:rtl/>
        </w:rPr>
        <w:t>لكوكا</w:t>
      </w:r>
    </w:p>
    <w:p w:rsidR="00AC43EE" w:rsidRPr="004572F1" w:rsidRDefault="00AC43EE" w:rsidP="00AC43EE">
      <w:pPr>
        <w:pStyle w:val="SingleTxtGA"/>
        <w:rPr>
          <w:kern w:val="16"/>
          <w:sz w:val="30"/>
          <w:rtl/>
        </w:rPr>
      </w:pPr>
      <w:r>
        <w:rPr>
          <w:rFonts w:hint="cs"/>
          <w:kern w:val="16"/>
          <w:sz w:val="30"/>
          <w:rtl/>
        </w:rPr>
        <w:t>22-</w:t>
      </w:r>
      <w:r>
        <w:rPr>
          <w:rFonts w:hint="cs"/>
          <w:kern w:val="16"/>
          <w:sz w:val="30"/>
          <w:rtl/>
        </w:rPr>
        <w:tab/>
      </w:r>
      <w:r w:rsidRPr="004572F1">
        <w:rPr>
          <w:kern w:val="16"/>
          <w:sz w:val="30"/>
          <w:rtl/>
        </w:rPr>
        <w:t>ت</w:t>
      </w:r>
      <w:r>
        <w:rPr>
          <w:rFonts w:hint="cs"/>
          <w:kern w:val="16"/>
          <w:sz w:val="30"/>
          <w:rtl/>
        </w:rPr>
        <w:t xml:space="preserve">شير </w:t>
      </w:r>
      <w:r w:rsidRPr="004572F1">
        <w:rPr>
          <w:kern w:val="16"/>
          <w:sz w:val="30"/>
          <w:rtl/>
        </w:rPr>
        <w:t xml:space="preserve">اللجنة بقلق </w:t>
      </w:r>
      <w:r>
        <w:rPr>
          <w:rFonts w:hint="cs"/>
          <w:kern w:val="16"/>
          <w:sz w:val="30"/>
          <w:rtl/>
        </w:rPr>
        <w:t xml:space="preserve">إلى </w:t>
      </w:r>
      <w:r w:rsidRPr="004572F1">
        <w:rPr>
          <w:kern w:val="16"/>
          <w:sz w:val="30"/>
          <w:rtl/>
        </w:rPr>
        <w:t xml:space="preserve">التقارير </w:t>
      </w:r>
      <w:r>
        <w:rPr>
          <w:rFonts w:hint="cs"/>
          <w:kern w:val="16"/>
          <w:sz w:val="30"/>
          <w:rtl/>
        </w:rPr>
        <w:t xml:space="preserve">التي تتحدث </w:t>
      </w:r>
      <w:r w:rsidRPr="004572F1">
        <w:rPr>
          <w:kern w:val="16"/>
          <w:sz w:val="30"/>
          <w:rtl/>
        </w:rPr>
        <w:t>عن أنشطة ا</w:t>
      </w:r>
      <w:r>
        <w:rPr>
          <w:rFonts w:hint="cs"/>
          <w:kern w:val="16"/>
          <w:sz w:val="30"/>
          <w:rtl/>
        </w:rPr>
        <w:t>ج</w:t>
      </w:r>
      <w:r w:rsidRPr="004572F1">
        <w:rPr>
          <w:kern w:val="16"/>
          <w:sz w:val="30"/>
          <w:rtl/>
        </w:rPr>
        <w:t>ت</w:t>
      </w:r>
      <w:r>
        <w:rPr>
          <w:rFonts w:eastAsiaTheme="minorEastAsia" w:hint="cs"/>
          <w:kern w:val="16"/>
          <w:sz w:val="30"/>
          <w:rtl/>
          <w:lang w:val="fr-FR" w:eastAsia="zh-CN"/>
        </w:rPr>
        <w:t xml:space="preserve">ثاث </w:t>
      </w:r>
      <w:r w:rsidRPr="004572F1">
        <w:rPr>
          <w:kern w:val="16"/>
          <w:sz w:val="30"/>
          <w:rtl/>
        </w:rPr>
        <w:t xml:space="preserve">محاصيل الكوكا </w:t>
      </w:r>
      <w:r>
        <w:rPr>
          <w:rFonts w:hint="cs"/>
          <w:kern w:val="16"/>
          <w:sz w:val="30"/>
          <w:rtl/>
        </w:rPr>
        <w:t>يدوي</w:t>
      </w:r>
      <w:r w:rsidR="002E4DD5">
        <w:rPr>
          <w:rFonts w:hint="cs"/>
          <w:kern w:val="16"/>
          <w:sz w:val="30"/>
          <w:rtl/>
        </w:rPr>
        <w:t xml:space="preserve">اً </w:t>
      </w:r>
      <w:r>
        <w:rPr>
          <w:rFonts w:hint="cs"/>
          <w:kern w:val="16"/>
          <w:sz w:val="30"/>
          <w:rtl/>
        </w:rPr>
        <w:t xml:space="preserve">من قبل </w:t>
      </w:r>
      <w:r w:rsidRPr="004572F1">
        <w:rPr>
          <w:kern w:val="16"/>
          <w:sz w:val="30"/>
          <w:rtl/>
        </w:rPr>
        <w:t>المزارعين</w:t>
      </w:r>
      <w:r>
        <w:rPr>
          <w:rFonts w:hint="cs"/>
          <w:kern w:val="16"/>
          <w:sz w:val="30"/>
          <w:rtl/>
        </w:rPr>
        <w:t xml:space="preserve"> الفقراء</w:t>
      </w:r>
      <w:r w:rsidRPr="004572F1">
        <w:rPr>
          <w:kern w:val="16"/>
          <w:sz w:val="30"/>
          <w:rtl/>
        </w:rPr>
        <w:t xml:space="preserve"> </w:t>
      </w:r>
      <w:r>
        <w:rPr>
          <w:rFonts w:hint="cs"/>
          <w:kern w:val="16"/>
          <w:sz w:val="30"/>
          <w:rtl/>
        </w:rPr>
        <w:t xml:space="preserve">الذين لا يملكون </w:t>
      </w:r>
      <w:r w:rsidRPr="004572F1">
        <w:rPr>
          <w:kern w:val="16"/>
          <w:sz w:val="30"/>
          <w:rtl/>
        </w:rPr>
        <w:t xml:space="preserve">فرص عمل أخرى </w:t>
      </w:r>
      <w:r>
        <w:rPr>
          <w:rFonts w:hint="cs"/>
          <w:kern w:val="16"/>
          <w:sz w:val="30"/>
          <w:rtl/>
        </w:rPr>
        <w:t xml:space="preserve">وذلك </w:t>
      </w:r>
      <w:r w:rsidRPr="004572F1">
        <w:rPr>
          <w:kern w:val="16"/>
          <w:sz w:val="30"/>
          <w:rtl/>
        </w:rPr>
        <w:t xml:space="preserve">في مناطق </w:t>
      </w:r>
      <w:r>
        <w:rPr>
          <w:rFonts w:hint="cs"/>
          <w:kern w:val="16"/>
          <w:sz w:val="30"/>
          <w:rtl/>
        </w:rPr>
        <w:t>يكونون فيها م</w:t>
      </w:r>
      <w:r>
        <w:rPr>
          <w:kern w:val="16"/>
          <w:sz w:val="30"/>
          <w:rtl/>
        </w:rPr>
        <w:t>عرض</w:t>
      </w:r>
      <w:r>
        <w:rPr>
          <w:rFonts w:hint="cs"/>
          <w:kern w:val="16"/>
          <w:sz w:val="30"/>
          <w:rtl/>
        </w:rPr>
        <w:t>ي</w:t>
      </w:r>
      <w:r w:rsidRPr="004572F1">
        <w:rPr>
          <w:kern w:val="16"/>
          <w:sz w:val="30"/>
          <w:rtl/>
        </w:rPr>
        <w:t>ن للمخاطر ال</w:t>
      </w:r>
      <w:r>
        <w:rPr>
          <w:rFonts w:hint="cs"/>
          <w:kern w:val="16"/>
          <w:sz w:val="30"/>
          <w:rtl/>
        </w:rPr>
        <w:t xml:space="preserve">ناجمة عن </w:t>
      </w:r>
      <w:r w:rsidRPr="004572F1">
        <w:rPr>
          <w:kern w:val="16"/>
          <w:sz w:val="30"/>
          <w:rtl/>
        </w:rPr>
        <w:t>وجود ألغام أرضية ووجود جماعات مسلحة غير قانوني</w:t>
      </w:r>
      <w:r>
        <w:rPr>
          <w:rFonts w:hint="cs"/>
          <w:kern w:val="16"/>
          <w:sz w:val="30"/>
          <w:rtl/>
        </w:rPr>
        <w:t>ة</w:t>
      </w:r>
      <w:r w:rsidRPr="004572F1">
        <w:rPr>
          <w:kern w:val="16"/>
          <w:sz w:val="30"/>
          <w:rtl/>
        </w:rPr>
        <w:t>. و</w:t>
      </w:r>
      <w:r>
        <w:rPr>
          <w:rFonts w:hint="cs"/>
          <w:kern w:val="16"/>
          <w:sz w:val="30"/>
          <w:rtl/>
        </w:rPr>
        <w:t>مع أن ا</w:t>
      </w:r>
      <w:r w:rsidRPr="004572F1">
        <w:rPr>
          <w:kern w:val="16"/>
          <w:sz w:val="30"/>
          <w:rtl/>
        </w:rPr>
        <w:t>للجنة</w:t>
      </w:r>
      <w:r>
        <w:rPr>
          <w:rFonts w:hint="cs"/>
          <w:kern w:val="16"/>
          <w:sz w:val="30"/>
          <w:rtl/>
        </w:rPr>
        <w:t xml:space="preserve"> </w:t>
      </w:r>
      <w:r w:rsidRPr="00BE1668">
        <w:rPr>
          <w:kern w:val="16"/>
          <w:sz w:val="30"/>
          <w:rtl/>
        </w:rPr>
        <w:t xml:space="preserve">تحيط </w:t>
      </w:r>
      <w:r>
        <w:rPr>
          <w:rFonts w:hint="cs"/>
          <w:kern w:val="16"/>
          <w:sz w:val="30"/>
          <w:rtl/>
        </w:rPr>
        <w:t>علم</w:t>
      </w:r>
      <w:r w:rsidR="002E4DD5">
        <w:rPr>
          <w:rFonts w:hint="cs"/>
          <w:kern w:val="16"/>
          <w:sz w:val="30"/>
          <w:rtl/>
        </w:rPr>
        <w:t xml:space="preserve">اً </w:t>
      </w:r>
      <w:r>
        <w:rPr>
          <w:rFonts w:hint="cs"/>
          <w:kern w:val="16"/>
          <w:sz w:val="30"/>
          <w:rtl/>
        </w:rPr>
        <w:t>ب</w:t>
      </w:r>
      <w:r w:rsidRPr="004572F1">
        <w:rPr>
          <w:kern w:val="16"/>
          <w:sz w:val="30"/>
          <w:rtl/>
        </w:rPr>
        <w:t xml:space="preserve">المعلومات التي قدمتها الدولة الطرف بشأن التدابير المتخذة للحد من المخاطر، تشعر بالقلق إزاء </w:t>
      </w:r>
      <w:r>
        <w:rPr>
          <w:rFonts w:hint="cs"/>
          <w:kern w:val="16"/>
          <w:sz w:val="30"/>
          <w:rtl/>
        </w:rPr>
        <w:t xml:space="preserve">المعلومات التي </w:t>
      </w:r>
      <w:r>
        <w:rPr>
          <w:kern w:val="16"/>
          <w:sz w:val="30"/>
          <w:rtl/>
        </w:rPr>
        <w:t xml:space="preserve">تفيد </w:t>
      </w:r>
      <w:r w:rsidRPr="004572F1">
        <w:rPr>
          <w:kern w:val="16"/>
          <w:sz w:val="30"/>
          <w:rtl/>
        </w:rPr>
        <w:t>أن العديد من هؤلاء ال</w:t>
      </w:r>
      <w:r>
        <w:rPr>
          <w:rFonts w:hint="cs"/>
          <w:kern w:val="16"/>
          <w:sz w:val="30"/>
          <w:rtl/>
        </w:rPr>
        <w:t>أشخاص</w:t>
      </w:r>
      <w:r w:rsidRPr="004572F1">
        <w:rPr>
          <w:kern w:val="16"/>
          <w:sz w:val="30"/>
          <w:rtl/>
        </w:rPr>
        <w:t xml:space="preserve"> قد </w:t>
      </w:r>
      <w:r>
        <w:rPr>
          <w:rFonts w:hint="cs"/>
          <w:kern w:val="16"/>
          <w:sz w:val="30"/>
          <w:rtl/>
        </w:rPr>
        <w:t xml:space="preserve">لقوا حتفهم </w:t>
      </w:r>
      <w:r w:rsidRPr="004572F1">
        <w:rPr>
          <w:kern w:val="16"/>
          <w:sz w:val="30"/>
          <w:rtl/>
        </w:rPr>
        <w:t xml:space="preserve">أو أصيبوا بجروح </w:t>
      </w:r>
      <w:r>
        <w:rPr>
          <w:rFonts w:hint="cs"/>
          <w:kern w:val="16"/>
          <w:sz w:val="30"/>
          <w:rtl/>
        </w:rPr>
        <w:t xml:space="preserve">جراء </w:t>
      </w:r>
      <w:r w:rsidRPr="004572F1">
        <w:rPr>
          <w:kern w:val="16"/>
          <w:sz w:val="30"/>
          <w:rtl/>
        </w:rPr>
        <w:t xml:space="preserve">انفجار ألغام أرضية أو هجمات </w:t>
      </w:r>
      <w:r>
        <w:rPr>
          <w:rFonts w:hint="cs"/>
          <w:kern w:val="16"/>
          <w:sz w:val="30"/>
          <w:rtl/>
        </w:rPr>
        <w:t>ا</w:t>
      </w:r>
      <w:r w:rsidRPr="004572F1">
        <w:rPr>
          <w:kern w:val="16"/>
          <w:sz w:val="30"/>
          <w:rtl/>
        </w:rPr>
        <w:t xml:space="preserve">لجماعات المسلحة </w:t>
      </w:r>
      <w:r w:rsidRPr="00BE1668">
        <w:rPr>
          <w:kern w:val="16"/>
          <w:sz w:val="30"/>
          <w:rtl/>
        </w:rPr>
        <w:t xml:space="preserve">غير </w:t>
      </w:r>
      <w:r>
        <w:rPr>
          <w:rFonts w:hint="cs"/>
          <w:kern w:val="16"/>
          <w:sz w:val="30"/>
          <w:rtl/>
        </w:rPr>
        <w:t>ال</w:t>
      </w:r>
      <w:r w:rsidRPr="00BE1668">
        <w:rPr>
          <w:kern w:val="16"/>
          <w:sz w:val="30"/>
          <w:rtl/>
        </w:rPr>
        <w:t xml:space="preserve">قانونية </w:t>
      </w:r>
      <w:r w:rsidRPr="004572F1">
        <w:rPr>
          <w:kern w:val="16"/>
          <w:sz w:val="30"/>
          <w:rtl/>
        </w:rPr>
        <w:t>(الم</w:t>
      </w:r>
      <w:r>
        <w:rPr>
          <w:rFonts w:hint="cs"/>
          <w:kern w:val="16"/>
          <w:sz w:val="30"/>
          <w:rtl/>
        </w:rPr>
        <w:t>و</w:t>
      </w:r>
      <w:r w:rsidRPr="004572F1">
        <w:rPr>
          <w:kern w:val="16"/>
          <w:sz w:val="30"/>
          <w:rtl/>
        </w:rPr>
        <w:t>اد</w:t>
      </w:r>
      <w:r>
        <w:rPr>
          <w:rFonts w:hint="cs"/>
          <w:kern w:val="16"/>
          <w:sz w:val="30"/>
          <w:rtl/>
        </w:rPr>
        <w:t> </w:t>
      </w:r>
      <w:r w:rsidRPr="004572F1">
        <w:rPr>
          <w:kern w:val="16"/>
          <w:sz w:val="30"/>
          <w:rtl/>
        </w:rPr>
        <w:t>6-9).</w:t>
      </w:r>
    </w:p>
    <w:p w:rsidR="00AC43EE" w:rsidRPr="00987C80" w:rsidRDefault="00AC43EE" w:rsidP="00DA5B16">
      <w:pPr>
        <w:pStyle w:val="SingleTxtGA"/>
        <w:rPr>
          <w:b/>
          <w:bCs/>
          <w:kern w:val="16"/>
          <w:sz w:val="30"/>
          <w:rtl/>
        </w:rPr>
      </w:pPr>
      <w:r w:rsidRPr="00AC43EE">
        <w:rPr>
          <w:rFonts w:hint="cs"/>
          <w:kern w:val="16"/>
          <w:sz w:val="30"/>
          <w:rtl/>
        </w:rPr>
        <w:t>23-</w:t>
      </w:r>
      <w:r w:rsidRPr="00987C80">
        <w:rPr>
          <w:rFonts w:hint="cs"/>
          <w:b/>
          <w:bCs/>
          <w:kern w:val="16"/>
          <w:sz w:val="30"/>
          <w:rtl/>
        </w:rPr>
        <w:tab/>
      </w:r>
      <w:r w:rsidRPr="00987C80">
        <w:rPr>
          <w:b/>
          <w:bCs/>
          <w:kern w:val="16"/>
          <w:sz w:val="30"/>
          <w:rtl/>
        </w:rPr>
        <w:t>ي</w:t>
      </w:r>
      <w:r w:rsidRPr="00987C80">
        <w:rPr>
          <w:rFonts w:hint="cs"/>
          <w:b/>
          <w:bCs/>
          <w:kern w:val="16"/>
          <w:sz w:val="30"/>
          <w:rtl/>
        </w:rPr>
        <w:t>نبغي ل</w:t>
      </w:r>
      <w:r w:rsidRPr="00987C80">
        <w:rPr>
          <w:b/>
          <w:bCs/>
          <w:kern w:val="16"/>
          <w:sz w:val="30"/>
          <w:rtl/>
        </w:rPr>
        <w:t>لدولة الطرف أن تتوقف عن استخدام المدنيين في أنشطة الا</w:t>
      </w:r>
      <w:r>
        <w:rPr>
          <w:rFonts w:hint="cs"/>
          <w:b/>
          <w:bCs/>
          <w:kern w:val="16"/>
          <w:sz w:val="30"/>
          <w:rtl/>
        </w:rPr>
        <w:t>ج</w:t>
      </w:r>
      <w:r w:rsidRPr="00987C80">
        <w:rPr>
          <w:b/>
          <w:bCs/>
          <w:kern w:val="16"/>
          <w:sz w:val="30"/>
          <w:rtl/>
        </w:rPr>
        <w:t>ت</w:t>
      </w:r>
      <w:r>
        <w:rPr>
          <w:rFonts w:hint="cs"/>
          <w:b/>
          <w:bCs/>
          <w:kern w:val="16"/>
          <w:sz w:val="30"/>
          <w:rtl/>
        </w:rPr>
        <w:t xml:space="preserve">ثاث </w:t>
      </w:r>
      <w:r w:rsidRPr="00987C80">
        <w:rPr>
          <w:b/>
          <w:bCs/>
          <w:kern w:val="16"/>
          <w:sz w:val="30"/>
          <w:rtl/>
        </w:rPr>
        <w:t xml:space="preserve">اليدوي </w:t>
      </w:r>
      <w:r>
        <w:rPr>
          <w:rFonts w:hint="cs"/>
          <w:b/>
          <w:bCs/>
          <w:kern w:val="16"/>
          <w:sz w:val="30"/>
          <w:rtl/>
        </w:rPr>
        <w:t xml:space="preserve">لمحاصيل </w:t>
      </w:r>
      <w:r w:rsidRPr="00987C80">
        <w:rPr>
          <w:b/>
          <w:bCs/>
          <w:kern w:val="16"/>
          <w:sz w:val="30"/>
          <w:rtl/>
        </w:rPr>
        <w:t>الكوكا حتى يتم التحقق</w:t>
      </w:r>
      <w:r>
        <w:rPr>
          <w:rFonts w:hint="cs"/>
          <w:b/>
          <w:bCs/>
          <w:kern w:val="16"/>
          <w:sz w:val="30"/>
          <w:rtl/>
        </w:rPr>
        <w:t>،</w:t>
      </w:r>
      <w:r w:rsidRPr="00987C80">
        <w:rPr>
          <w:b/>
          <w:bCs/>
          <w:kern w:val="16"/>
          <w:sz w:val="30"/>
          <w:rtl/>
        </w:rPr>
        <w:t xml:space="preserve"> </w:t>
      </w:r>
      <w:r>
        <w:rPr>
          <w:rFonts w:hint="cs"/>
          <w:b/>
          <w:bCs/>
          <w:kern w:val="16"/>
          <w:sz w:val="30"/>
          <w:rtl/>
        </w:rPr>
        <w:t>و</w:t>
      </w:r>
      <w:r w:rsidRPr="00987C80">
        <w:rPr>
          <w:b/>
          <w:bCs/>
          <w:kern w:val="16"/>
          <w:sz w:val="30"/>
          <w:rtl/>
        </w:rPr>
        <w:t>فق</w:t>
      </w:r>
      <w:r w:rsidR="002E4DD5">
        <w:rPr>
          <w:b/>
          <w:bCs/>
          <w:kern w:val="16"/>
          <w:sz w:val="30"/>
          <w:rtl/>
        </w:rPr>
        <w:t xml:space="preserve">اً </w:t>
      </w:r>
      <w:r w:rsidRPr="00987C80">
        <w:rPr>
          <w:b/>
          <w:bCs/>
          <w:kern w:val="16"/>
          <w:sz w:val="30"/>
          <w:rtl/>
        </w:rPr>
        <w:t>للمعايير الدولية لهذا التحقق (مثل</w:t>
      </w:r>
      <w:r>
        <w:rPr>
          <w:rFonts w:hint="cs"/>
          <w:b/>
          <w:bCs/>
          <w:kern w:val="16"/>
          <w:sz w:val="30"/>
          <w:rtl/>
        </w:rPr>
        <w:t xml:space="preserve"> </w:t>
      </w:r>
      <w:r w:rsidRPr="00987C80">
        <w:rPr>
          <w:b/>
          <w:bCs/>
          <w:kern w:val="16"/>
          <w:sz w:val="30"/>
          <w:rtl/>
        </w:rPr>
        <w:t xml:space="preserve">المعايير الدولية للإجراءات المتعلقة بالألغام)، </w:t>
      </w:r>
      <w:r>
        <w:rPr>
          <w:rFonts w:hint="cs"/>
          <w:b/>
          <w:bCs/>
          <w:kern w:val="16"/>
          <w:sz w:val="30"/>
          <w:rtl/>
        </w:rPr>
        <w:t xml:space="preserve">بأن </w:t>
      </w:r>
      <w:r w:rsidRPr="00987C80">
        <w:rPr>
          <w:b/>
          <w:bCs/>
          <w:kern w:val="16"/>
          <w:sz w:val="30"/>
          <w:rtl/>
        </w:rPr>
        <w:t xml:space="preserve">المناطق التي يجب القيام </w:t>
      </w:r>
      <w:r>
        <w:rPr>
          <w:rFonts w:hint="cs"/>
          <w:b/>
          <w:bCs/>
          <w:kern w:val="16"/>
          <w:sz w:val="30"/>
          <w:rtl/>
        </w:rPr>
        <w:t>ب</w:t>
      </w:r>
      <w:r w:rsidRPr="00987C80">
        <w:rPr>
          <w:b/>
          <w:bCs/>
          <w:kern w:val="16"/>
          <w:sz w:val="30"/>
          <w:rtl/>
        </w:rPr>
        <w:t>هذه الأنشط</w:t>
      </w:r>
      <w:r w:rsidR="00DA5B16">
        <w:rPr>
          <w:rFonts w:hint="cs"/>
          <w:b/>
          <w:bCs/>
          <w:kern w:val="16"/>
          <w:sz w:val="30"/>
          <w:rtl/>
        </w:rPr>
        <w:t>ة</w:t>
      </w:r>
      <w:r>
        <w:rPr>
          <w:rFonts w:hint="cs"/>
          <w:b/>
          <w:bCs/>
          <w:kern w:val="16"/>
          <w:sz w:val="30"/>
          <w:rtl/>
        </w:rPr>
        <w:t xml:space="preserve"> فيها</w:t>
      </w:r>
      <w:r w:rsidRPr="00987C80">
        <w:rPr>
          <w:b/>
          <w:bCs/>
          <w:kern w:val="16"/>
          <w:sz w:val="30"/>
          <w:rtl/>
        </w:rPr>
        <w:t xml:space="preserve"> خالية فعلي</w:t>
      </w:r>
      <w:r w:rsidR="002E4DD5">
        <w:rPr>
          <w:b/>
          <w:bCs/>
          <w:kern w:val="16"/>
          <w:sz w:val="30"/>
          <w:rtl/>
        </w:rPr>
        <w:t xml:space="preserve">اً </w:t>
      </w:r>
      <w:r w:rsidRPr="00987C80">
        <w:rPr>
          <w:b/>
          <w:bCs/>
          <w:kern w:val="16"/>
          <w:sz w:val="30"/>
          <w:rtl/>
        </w:rPr>
        <w:t>من الألغام الأرضية، والتحقق أيض</w:t>
      </w:r>
      <w:r w:rsidR="002E4DD5">
        <w:rPr>
          <w:b/>
          <w:bCs/>
          <w:kern w:val="16"/>
          <w:sz w:val="30"/>
          <w:rtl/>
        </w:rPr>
        <w:t xml:space="preserve">اً </w:t>
      </w:r>
      <w:r w:rsidRPr="00987C80">
        <w:rPr>
          <w:b/>
          <w:bCs/>
          <w:kern w:val="16"/>
          <w:sz w:val="30"/>
          <w:rtl/>
        </w:rPr>
        <w:t>من أن هذه المناطق خالية فعلي</w:t>
      </w:r>
      <w:r w:rsidR="002E4DD5">
        <w:rPr>
          <w:b/>
          <w:bCs/>
          <w:kern w:val="16"/>
          <w:sz w:val="30"/>
          <w:rtl/>
        </w:rPr>
        <w:t xml:space="preserve">اً </w:t>
      </w:r>
      <w:r w:rsidRPr="00987C80">
        <w:rPr>
          <w:b/>
          <w:bCs/>
          <w:kern w:val="16"/>
          <w:sz w:val="30"/>
          <w:rtl/>
        </w:rPr>
        <w:t>من غير</w:t>
      </w:r>
      <w:r>
        <w:rPr>
          <w:rFonts w:hint="cs"/>
          <w:b/>
          <w:bCs/>
          <w:kern w:val="16"/>
          <w:sz w:val="30"/>
          <w:rtl/>
        </w:rPr>
        <w:t xml:space="preserve"> ذلك </w:t>
      </w:r>
      <w:r w:rsidRPr="00987C80">
        <w:rPr>
          <w:b/>
          <w:bCs/>
          <w:kern w:val="16"/>
          <w:sz w:val="30"/>
          <w:rtl/>
        </w:rPr>
        <w:t>من المخاطر التي قد تهدد حياتهم أو سلامتهم. وينبغي أيض</w:t>
      </w:r>
      <w:r w:rsidR="002E4DD5">
        <w:rPr>
          <w:b/>
          <w:bCs/>
          <w:kern w:val="16"/>
          <w:sz w:val="30"/>
          <w:rtl/>
        </w:rPr>
        <w:t xml:space="preserve">اً </w:t>
      </w:r>
      <w:r w:rsidRPr="00987C80">
        <w:rPr>
          <w:b/>
          <w:bCs/>
          <w:kern w:val="16"/>
          <w:sz w:val="30"/>
          <w:rtl/>
        </w:rPr>
        <w:t xml:space="preserve">أن تضمن </w:t>
      </w:r>
      <w:r>
        <w:rPr>
          <w:rFonts w:hint="cs"/>
          <w:b/>
          <w:bCs/>
          <w:kern w:val="16"/>
          <w:sz w:val="30"/>
          <w:rtl/>
        </w:rPr>
        <w:t>تلقي</w:t>
      </w:r>
      <w:r w:rsidRPr="00987C80">
        <w:rPr>
          <w:b/>
          <w:bCs/>
          <w:kern w:val="16"/>
          <w:sz w:val="30"/>
          <w:rtl/>
        </w:rPr>
        <w:t xml:space="preserve"> الأشخاص الذين </w:t>
      </w:r>
      <w:r>
        <w:rPr>
          <w:rFonts w:hint="cs"/>
          <w:b/>
          <w:bCs/>
          <w:kern w:val="16"/>
          <w:sz w:val="30"/>
          <w:rtl/>
        </w:rPr>
        <w:t xml:space="preserve">يصابون </w:t>
      </w:r>
      <w:r w:rsidRPr="00987C80">
        <w:rPr>
          <w:b/>
          <w:bCs/>
          <w:kern w:val="16"/>
          <w:sz w:val="30"/>
          <w:rtl/>
        </w:rPr>
        <w:t>بجروح</w:t>
      </w:r>
      <w:r>
        <w:rPr>
          <w:rFonts w:hint="cs"/>
          <w:b/>
          <w:bCs/>
          <w:kern w:val="16"/>
          <w:sz w:val="30"/>
          <w:rtl/>
        </w:rPr>
        <w:t>،</w:t>
      </w:r>
      <w:r w:rsidRPr="00987C80">
        <w:rPr>
          <w:b/>
          <w:bCs/>
          <w:kern w:val="16"/>
          <w:sz w:val="30"/>
          <w:rtl/>
        </w:rPr>
        <w:t xml:space="preserve"> أو </w:t>
      </w:r>
      <w:r>
        <w:rPr>
          <w:rFonts w:hint="cs"/>
          <w:b/>
          <w:bCs/>
          <w:kern w:val="16"/>
          <w:sz w:val="30"/>
          <w:rtl/>
        </w:rPr>
        <w:t xml:space="preserve">ذويهم </w:t>
      </w:r>
      <w:r w:rsidRPr="00987C80">
        <w:rPr>
          <w:b/>
          <w:bCs/>
          <w:kern w:val="16"/>
          <w:sz w:val="30"/>
          <w:rtl/>
        </w:rPr>
        <w:t>في حالة الوفاة، تعويض</w:t>
      </w:r>
      <w:r w:rsidR="002E4DD5">
        <w:rPr>
          <w:b/>
          <w:bCs/>
          <w:kern w:val="16"/>
          <w:sz w:val="30"/>
          <w:rtl/>
        </w:rPr>
        <w:t xml:space="preserve">اً </w:t>
      </w:r>
      <w:r w:rsidRPr="00987C80">
        <w:rPr>
          <w:b/>
          <w:bCs/>
          <w:kern w:val="16"/>
          <w:sz w:val="30"/>
          <w:rtl/>
        </w:rPr>
        <w:t>كامل</w:t>
      </w:r>
      <w:r w:rsidR="002E4DD5">
        <w:rPr>
          <w:b/>
          <w:bCs/>
          <w:kern w:val="16"/>
          <w:sz w:val="30"/>
          <w:rtl/>
        </w:rPr>
        <w:t xml:space="preserve">اً. </w:t>
      </w:r>
      <w:r w:rsidRPr="00987C80">
        <w:rPr>
          <w:b/>
          <w:bCs/>
          <w:kern w:val="16"/>
          <w:sz w:val="30"/>
          <w:rtl/>
        </w:rPr>
        <w:t>وينبغي أيض</w:t>
      </w:r>
      <w:r w:rsidR="002E4DD5">
        <w:rPr>
          <w:b/>
          <w:bCs/>
          <w:kern w:val="16"/>
          <w:sz w:val="30"/>
          <w:rtl/>
        </w:rPr>
        <w:t xml:space="preserve">اً </w:t>
      </w:r>
      <w:r w:rsidRPr="00987C80">
        <w:rPr>
          <w:b/>
          <w:bCs/>
          <w:kern w:val="16"/>
          <w:sz w:val="30"/>
          <w:rtl/>
        </w:rPr>
        <w:t xml:space="preserve">أن </w:t>
      </w:r>
      <w:r>
        <w:rPr>
          <w:rFonts w:hint="cs"/>
          <w:b/>
          <w:bCs/>
          <w:kern w:val="16"/>
          <w:sz w:val="30"/>
          <w:rtl/>
        </w:rPr>
        <w:t>ت</w:t>
      </w:r>
      <w:r>
        <w:rPr>
          <w:b/>
          <w:bCs/>
          <w:kern w:val="16"/>
          <w:sz w:val="30"/>
          <w:rtl/>
        </w:rPr>
        <w:t>واصل</w:t>
      </w:r>
      <w:r w:rsidRPr="00987C80">
        <w:rPr>
          <w:b/>
          <w:bCs/>
          <w:kern w:val="16"/>
          <w:sz w:val="30"/>
          <w:rtl/>
        </w:rPr>
        <w:t xml:space="preserve"> وتكثف جهودها </w:t>
      </w:r>
      <w:r>
        <w:rPr>
          <w:rFonts w:hint="cs"/>
          <w:b/>
          <w:bCs/>
          <w:kern w:val="16"/>
          <w:sz w:val="30"/>
          <w:rtl/>
        </w:rPr>
        <w:t xml:space="preserve">الرامية إلى </w:t>
      </w:r>
      <w:r w:rsidRPr="00987C80">
        <w:rPr>
          <w:b/>
          <w:bCs/>
          <w:kern w:val="16"/>
          <w:sz w:val="30"/>
          <w:rtl/>
        </w:rPr>
        <w:t>ضمان إزالة الألغام</w:t>
      </w:r>
      <w:r>
        <w:rPr>
          <w:rFonts w:hint="cs"/>
          <w:b/>
          <w:bCs/>
          <w:kern w:val="16"/>
          <w:sz w:val="30"/>
          <w:rtl/>
        </w:rPr>
        <w:t xml:space="preserve"> المضادة للأفراد</w:t>
      </w:r>
      <w:r w:rsidRPr="00987C80">
        <w:rPr>
          <w:b/>
          <w:bCs/>
          <w:kern w:val="16"/>
          <w:sz w:val="30"/>
          <w:rtl/>
        </w:rPr>
        <w:t xml:space="preserve"> </w:t>
      </w:r>
      <w:r>
        <w:rPr>
          <w:rFonts w:hint="cs"/>
          <w:b/>
          <w:bCs/>
          <w:kern w:val="16"/>
          <w:sz w:val="30"/>
          <w:rtl/>
        </w:rPr>
        <w:t>غير الم</w:t>
      </w:r>
      <w:r w:rsidRPr="00987C80">
        <w:rPr>
          <w:b/>
          <w:bCs/>
          <w:kern w:val="16"/>
          <w:sz w:val="30"/>
          <w:rtl/>
        </w:rPr>
        <w:t>نفجر</w:t>
      </w:r>
      <w:r>
        <w:rPr>
          <w:rFonts w:hint="cs"/>
          <w:b/>
          <w:bCs/>
          <w:kern w:val="16"/>
          <w:sz w:val="30"/>
          <w:rtl/>
        </w:rPr>
        <w:t>ة</w:t>
      </w:r>
      <w:r w:rsidRPr="00987C80">
        <w:rPr>
          <w:b/>
          <w:bCs/>
          <w:kern w:val="16"/>
          <w:sz w:val="30"/>
          <w:rtl/>
        </w:rPr>
        <w:t xml:space="preserve"> بأمان </w:t>
      </w:r>
      <w:r>
        <w:rPr>
          <w:rFonts w:hint="cs"/>
          <w:b/>
          <w:bCs/>
          <w:kern w:val="16"/>
          <w:sz w:val="30"/>
          <w:rtl/>
        </w:rPr>
        <w:t>على أيدي م</w:t>
      </w:r>
      <w:r w:rsidRPr="00987C80">
        <w:rPr>
          <w:b/>
          <w:bCs/>
          <w:kern w:val="16"/>
          <w:sz w:val="30"/>
          <w:rtl/>
        </w:rPr>
        <w:t>وظفين مدربين.</w:t>
      </w:r>
    </w:p>
    <w:p w:rsidR="00AC43EE" w:rsidRPr="00582BDA" w:rsidRDefault="00AC43EE" w:rsidP="00AC43EE">
      <w:pPr>
        <w:pStyle w:val="H23GA"/>
        <w:rPr>
          <w:rtl/>
        </w:rPr>
      </w:pPr>
      <w:r>
        <w:rPr>
          <w:rFonts w:hint="cs"/>
          <w:rtl/>
        </w:rPr>
        <w:tab/>
      </w:r>
      <w:r>
        <w:rPr>
          <w:rFonts w:hint="cs"/>
          <w:rtl/>
        </w:rPr>
        <w:tab/>
      </w:r>
      <w:r w:rsidRPr="00582BDA">
        <w:rPr>
          <w:rtl/>
        </w:rPr>
        <w:t>الاختفاء القسري</w:t>
      </w:r>
    </w:p>
    <w:p w:rsidR="00AC43EE" w:rsidRPr="004572F1" w:rsidRDefault="00AC43EE" w:rsidP="00AC43EE">
      <w:pPr>
        <w:pStyle w:val="SingleTxtGA"/>
        <w:rPr>
          <w:kern w:val="16"/>
          <w:sz w:val="30"/>
          <w:rtl/>
        </w:rPr>
      </w:pPr>
      <w:r>
        <w:rPr>
          <w:rFonts w:hint="cs"/>
          <w:kern w:val="16"/>
          <w:sz w:val="30"/>
          <w:rtl/>
        </w:rPr>
        <w:t>24-</w:t>
      </w:r>
      <w:r>
        <w:rPr>
          <w:rFonts w:hint="cs"/>
          <w:kern w:val="16"/>
          <w:sz w:val="30"/>
          <w:rtl/>
        </w:rPr>
        <w:tab/>
      </w:r>
      <w:r w:rsidRPr="004572F1">
        <w:rPr>
          <w:kern w:val="16"/>
          <w:sz w:val="30"/>
          <w:rtl/>
        </w:rPr>
        <w:t>ت</w:t>
      </w:r>
      <w:r>
        <w:rPr>
          <w:rFonts w:hint="cs"/>
          <w:kern w:val="16"/>
          <w:sz w:val="30"/>
          <w:rtl/>
        </w:rPr>
        <w:t>حيط الل</w:t>
      </w:r>
      <w:r w:rsidRPr="004572F1">
        <w:rPr>
          <w:kern w:val="16"/>
          <w:sz w:val="30"/>
          <w:rtl/>
        </w:rPr>
        <w:t xml:space="preserve">جنة </w:t>
      </w:r>
      <w:r>
        <w:rPr>
          <w:rFonts w:hint="cs"/>
          <w:kern w:val="16"/>
          <w:sz w:val="30"/>
          <w:rtl/>
        </w:rPr>
        <w:t>علم</w:t>
      </w:r>
      <w:r w:rsidR="002E4DD5">
        <w:rPr>
          <w:rFonts w:hint="cs"/>
          <w:kern w:val="16"/>
          <w:sz w:val="30"/>
          <w:rtl/>
        </w:rPr>
        <w:t xml:space="preserve">اً </w:t>
      </w:r>
      <w:r>
        <w:rPr>
          <w:rFonts w:hint="cs"/>
          <w:kern w:val="16"/>
          <w:sz w:val="30"/>
          <w:rtl/>
        </w:rPr>
        <w:t>ب</w:t>
      </w:r>
      <w:r w:rsidRPr="004572F1">
        <w:rPr>
          <w:kern w:val="16"/>
          <w:sz w:val="30"/>
          <w:rtl/>
        </w:rPr>
        <w:t xml:space="preserve">التدابير التي اتخذتها الدولة الطرف للتصدي لظاهرة الاختفاء القسري. </w:t>
      </w:r>
      <w:r>
        <w:rPr>
          <w:rFonts w:hint="cs"/>
          <w:kern w:val="16"/>
          <w:sz w:val="30"/>
          <w:rtl/>
        </w:rPr>
        <w:t>بيد أ</w:t>
      </w:r>
      <w:r w:rsidRPr="004572F1">
        <w:rPr>
          <w:kern w:val="16"/>
          <w:sz w:val="30"/>
          <w:rtl/>
        </w:rPr>
        <w:t xml:space="preserve">نها تشعر بالقلق إزاء التقارير التي </w:t>
      </w:r>
      <w:r>
        <w:rPr>
          <w:rFonts w:hint="cs"/>
          <w:kern w:val="16"/>
          <w:sz w:val="30"/>
          <w:rtl/>
        </w:rPr>
        <w:t xml:space="preserve">تشير إلى </w:t>
      </w:r>
      <w:r w:rsidRPr="004572F1">
        <w:rPr>
          <w:kern w:val="16"/>
          <w:sz w:val="30"/>
          <w:rtl/>
        </w:rPr>
        <w:t>استمر</w:t>
      </w:r>
      <w:r>
        <w:rPr>
          <w:rFonts w:hint="cs"/>
          <w:kern w:val="16"/>
          <w:sz w:val="30"/>
          <w:rtl/>
        </w:rPr>
        <w:t xml:space="preserve">ار تسجيل </w:t>
      </w:r>
      <w:r w:rsidRPr="004572F1">
        <w:rPr>
          <w:kern w:val="16"/>
          <w:sz w:val="30"/>
          <w:rtl/>
        </w:rPr>
        <w:t>حالات اختفاء قسري و</w:t>
      </w:r>
      <w:r>
        <w:rPr>
          <w:rFonts w:hint="cs"/>
          <w:kern w:val="16"/>
          <w:sz w:val="30"/>
          <w:rtl/>
        </w:rPr>
        <w:t xml:space="preserve">إلى وجود </w:t>
      </w:r>
      <w:r w:rsidRPr="004572F1">
        <w:rPr>
          <w:kern w:val="16"/>
          <w:sz w:val="30"/>
          <w:rtl/>
        </w:rPr>
        <w:t xml:space="preserve">تحديات كبيرة في العثور على المفقودين. </w:t>
      </w:r>
      <w:r>
        <w:rPr>
          <w:rFonts w:hint="cs"/>
          <w:kern w:val="16"/>
          <w:sz w:val="30"/>
          <w:rtl/>
        </w:rPr>
        <w:t>و</w:t>
      </w:r>
      <w:r w:rsidRPr="004572F1">
        <w:rPr>
          <w:kern w:val="16"/>
          <w:sz w:val="30"/>
          <w:rtl/>
        </w:rPr>
        <w:t>تشعر بالقلق أيض</w:t>
      </w:r>
      <w:r w:rsidR="002E4DD5">
        <w:rPr>
          <w:kern w:val="16"/>
          <w:sz w:val="30"/>
          <w:rtl/>
        </w:rPr>
        <w:t xml:space="preserve">اً </w:t>
      </w:r>
      <w:r w:rsidRPr="004572F1">
        <w:rPr>
          <w:kern w:val="16"/>
          <w:sz w:val="30"/>
          <w:rtl/>
        </w:rPr>
        <w:t>إزاء عدم وجود معلومات موحدة عن عدد المفقودين (المواد 2 و6 و7).</w:t>
      </w:r>
    </w:p>
    <w:p w:rsidR="00AC43EE" w:rsidRPr="00582BDA" w:rsidRDefault="00AC43EE" w:rsidP="00AC43EE">
      <w:pPr>
        <w:pStyle w:val="SingleTxtGA"/>
        <w:rPr>
          <w:b/>
          <w:bCs/>
          <w:kern w:val="16"/>
          <w:sz w:val="30"/>
          <w:rtl/>
        </w:rPr>
      </w:pPr>
      <w:r w:rsidRPr="00AC43EE">
        <w:rPr>
          <w:kern w:val="16"/>
          <w:sz w:val="30"/>
          <w:rtl/>
        </w:rPr>
        <w:t>25</w:t>
      </w:r>
      <w:r w:rsidRPr="00AC43EE">
        <w:rPr>
          <w:rFonts w:hint="cs"/>
          <w:kern w:val="16"/>
          <w:sz w:val="30"/>
          <w:rtl/>
        </w:rPr>
        <w:t>-</w:t>
      </w:r>
      <w:r>
        <w:rPr>
          <w:rFonts w:hint="cs"/>
          <w:b/>
          <w:bCs/>
          <w:kern w:val="16"/>
          <w:sz w:val="30"/>
          <w:rtl/>
        </w:rPr>
        <w:tab/>
      </w:r>
      <w:r w:rsidRPr="00582BDA">
        <w:rPr>
          <w:b/>
          <w:bCs/>
          <w:kern w:val="16"/>
          <w:sz w:val="30"/>
          <w:rtl/>
        </w:rPr>
        <w:t>ينبغي للدولة الطرف أن تواصل وتكثف جهودها</w:t>
      </w:r>
      <w:r>
        <w:rPr>
          <w:rFonts w:hint="cs"/>
          <w:b/>
          <w:bCs/>
          <w:kern w:val="16"/>
          <w:sz w:val="30"/>
          <w:rtl/>
        </w:rPr>
        <w:t xml:space="preserve"> من أجل ما يلي</w:t>
      </w:r>
      <w:r w:rsidRPr="00582BDA">
        <w:rPr>
          <w:b/>
          <w:bCs/>
          <w:kern w:val="16"/>
          <w:sz w:val="30"/>
          <w:rtl/>
        </w:rPr>
        <w:t xml:space="preserve">: </w:t>
      </w:r>
      <w:r>
        <w:rPr>
          <w:rFonts w:hint="cs"/>
          <w:b/>
          <w:bCs/>
          <w:kern w:val="16"/>
          <w:sz w:val="30"/>
          <w:rtl/>
        </w:rPr>
        <w:t xml:space="preserve">التحقيق في </w:t>
      </w:r>
      <w:r w:rsidRPr="00582BDA">
        <w:rPr>
          <w:b/>
          <w:bCs/>
          <w:kern w:val="16"/>
          <w:sz w:val="30"/>
          <w:rtl/>
        </w:rPr>
        <w:t xml:space="preserve">جميع حالات الاختفاء </w:t>
      </w:r>
      <w:r>
        <w:rPr>
          <w:rFonts w:hint="cs"/>
          <w:b/>
          <w:bCs/>
          <w:kern w:val="16"/>
          <w:sz w:val="30"/>
          <w:rtl/>
        </w:rPr>
        <w:t xml:space="preserve">القسري </w:t>
      </w:r>
      <w:r w:rsidRPr="00582BDA">
        <w:rPr>
          <w:b/>
          <w:bCs/>
          <w:kern w:val="16"/>
          <w:sz w:val="30"/>
          <w:rtl/>
        </w:rPr>
        <w:t>المزعوم</w:t>
      </w:r>
      <w:r>
        <w:rPr>
          <w:rFonts w:hint="cs"/>
          <w:b/>
          <w:bCs/>
          <w:kern w:val="16"/>
          <w:sz w:val="30"/>
          <w:rtl/>
        </w:rPr>
        <w:t>ة</w:t>
      </w:r>
      <w:r w:rsidRPr="00582BDA">
        <w:rPr>
          <w:b/>
          <w:bCs/>
          <w:kern w:val="16"/>
          <w:sz w:val="30"/>
          <w:rtl/>
        </w:rPr>
        <w:t xml:space="preserve"> بطريقة سريعة و</w:t>
      </w:r>
      <w:r>
        <w:rPr>
          <w:rFonts w:hint="cs"/>
          <w:b/>
          <w:bCs/>
          <w:kern w:val="16"/>
          <w:sz w:val="30"/>
          <w:rtl/>
        </w:rPr>
        <w:t xml:space="preserve">وافية </w:t>
      </w:r>
      <w:r w:rsidRPr="00582BDA">
        <w:rPr>
          <w:b/>
          <w:bCs/>
          <w:kern w:val="16"/>
          <w:sz w:val="30"/>
          <w:rtl/>
        </w:rPr>
        <w:t>و</w:t>
      </w:r>
      <w:r>
        <w:rPr>
          <w:rFonts w:hint="cs"/>
          <w:b/>
          <w:bCs/>
          <w:kern w:val="16"/>
          <w:sz w:val="30"/>
          <w:rtl/>
        </w:rPr>
        <w:t>نزيه</w:t>
      </w:r>
      <w:r w:rsidRPr="00582BDA">
        <w:rPr>
          <w:b/>
          <w:bCs/>
          <w:kern w:val="16"/>
          <w:sz w:val="30"/>
          <w:rtl/>
        </w:rPr>
        <w:t>ة و</w:t>
      </w:r>
      <w:r>
        <w:rPr>
          <w:rFonts w:hint="cs"/>
          <w:b/>
          <w:bCs/>
          <w:kern w:val="16"/>
          <w:sz w:val="30"/>
          <w:rtl/>
        </w:rPr>
        <w:t xml:space="preserve">مقاضاة </w:t>
      </w:r>
      <w:r w:rsidRPr="00582BDA">
        <w:rPr>
          <w:b/>
          <w:bCs/>
          <w:kern w:val="16"/>
          <w:sz w:val="30"/>
          <w:rtl/>
        </w:rPr>
        <w:t>المسؤولين</w:t>
      </w:r>
      <w:r>
        <w:rPr>
          <w:rFonts w:hint="cs"/>
          <w:b/>
          <w:bCs/>
          <w:kern w:val="16"/>
          <w:sz w:val="30"/>
          <w:rtl/>
        </w:rPr>
        <w:t xml:space="preserve"> عنها</w:t>
      </w:r>
      <w:r w:rsidRPr="00582BDA">
        <w:rPr>
          <w:b/>
          <w:bCs/>
          <w:kern w:val="16"/>
          <w:sz w:val="30"/>
          <w:rtl/>
        </w:rPr>
        <w:t xml:space="preserve"> ومعاقبتهم؛ </w:t>
      </w:r>
      <w:r>
        <w:rPr>
          <w:rFonts w:hint="cs"/>
          <w:b/>
          <w:bCs/>
          <w:kern w:val="16"/>
          <w:sz w:val="30"/>
          <w:rtl/>
        </w:rPr>
        <w:t>وال</w:t>
      </w:r>
      <w:r w:rsidRPr="00582BDA">
        <w:rPr>
          <w:b/>
          <w:bCs/>
          <w:kern w:val="16"/>
          <w:sz w:val="30"/>
          <w:rtl/>
        </w:rPr>
        <w:t xml:space="preserve">بحث عن المفقودين، بما في ذلك </w:t>
      </w:r>
      <w:r>
        <w:rPr>
          <w:rFonts w:hint="cs"/>
          <w:b/>
          <w:bCs/>
          <w:kern w:val="16"/>
          <w:sz w:val="30"/>
          <w:rtl/>
        </w:rPr>
        <w:t xml:space="preserve">من خلال </w:t>
      </w:r>
      <w:r w:rsidRPr="00582BDA">
        <w:rPr>
          <w:b/>
          <w:bCs/>
          <w:kern w:val="16"/>
          <w:sz w:val="30"/>
          <w:rtl/>
        </w:rPr>
        <w:t>ضمان تخصيص الموارد الكافية وضمان التنسيق الفعال بين ال</w:t>
      </w:r>
      <w:r>
        <w:rPr>
          <w:rFonts w:hint="cs"/>
          <w:b/>
          <w:bCs/>
          <w:kern w:val="16"/>
          <w:sz w:val="30"/>
          <w:rtl/>
        </w:rPr>
        <w:t>سلطات</w:t>
      </w:r>
      <w:r w:rsidRPr="00582BDA">
        <w:rPr>
          <w:b/>
          <w:bCs/>
          <w:kern w:val="16"/>
          <w:sz w:val="30"/>
          <w:rtl/>
        </w:rPr>
        <w:t xml:space="preserve"> المختصة</w:t>
      </w:r>
      <w:r>
        <w:rPr>
          <w:rFonts w:hint="cs"/>
          <w:b/>
          <w:bCs/>
          <w:kern w:val="16"/>
          <w:sz w:val="30"/>
          <w:rtl/>
        </w:rPr>
        <w:t>؛</w:t>
      </w:r>
      <w:r w:rsidRPr="00582BDA">
        <w:rPr>
          <w:b/>
          <w:bCs/>
          <w:kern w:val="16"/>
          <w:sz w:val="30"/>
          <w:rtl/>
        </w:rPr>
        <w:t xml:space="preserve"> وضمان </w:t>
      </w:r>
      <w:r>
        <w:rPr>
          <w:rFonts w:hint="cs"/>
          <w:b/>
          <w:bCs/>
          <w:kern w:val="16"/>
          <w:sz w:val="30"/>
          <w:rtl/>
        </w:rPr>
        <w:t xml:space="preserve">تعويض </w:t>
      </w:r>
      <w:r w:rsidRPr="00582BDA">
        <w:rPr>
          <w:b/>
          <w:bCs/>
          <w:kern w:val="16"/>
          <w:sz w:val="30"/>
          <w:rtl/>
        </w:rPr>
        <w:t>الضحايا تعويض</w:t>
      </w:r>
      <w:r w:rsidR="002E4DD5">
        <w:rPr>
          <w:b/>
          <w:bCs/>
          <w:kern w:val="16"/>
          <w:sz w:val="30"/>
          <w:rtl/>
        </w:rPr>
        <w:t xml:space="preserve">اً </w:t>
      </w:r>
      <w:r w:rsidRPr="00582BDA">
        <w:rPr>
          <w:b/>
          <w:bCs/>
          <w:kern w:val="16"/>
          <w:sz w:val="30"/>
          <w:rtl/>
        </w:rPr>
        <w:t>كامل</w:t>
      </w:r>
      <w:r w:rsidR="002E4DD5">
        <w:rPr>
          <w:rFonts w:hint="cs"/>
          <w:b/>
          <w:bCs/>
          <w:kern w:val="16"/>
          <w:sz w:val="30"/>
          <w:rtl/>
        </w:rPr>
        <w:t xml:space="preserve">اً. </w:t>
      </w:r>
      <w:r w:rsidRPr="00582BDA">
        <w:rPr>
          <w:b/>
          <w:bCs/>
          <w:kern w:val="16"/>
          <w:sz w:val="30"/>
          <w:rtl/>
        </w:rPr>
        <w:t>كما ي</w:t>
      </w:r>
      <w:r>
        <w:rPr>
          <w:rFonts w:hint="cs"/>
          <w:b/>
          <w:bCs/>
          <w:kern w:val="16"/>
          <w:sz w:val="30"/>
          <w:rtl/>
        </w:rPr>
        <w:t xml:space="preserve">نبغي </w:t>
      </w:r>
      <w:r w:rsidRPr="00582BDA">
        <w:rPr>
          <w:b/>
          <w:bCs/>
          <w:kern w:val="16"/>
          <w:sz w:val="30"/>
          <w:rtl/>
        </w:rPr>
        <w:t>ت</w:t>
      </w:r>
      <w:r>
        <w:rPr>
          <w:rFonts w:hint="cs"/>
          <w:b/>
          <w:bCs/>
          <w:kern w:val="16"/>
          <w:sz w:val="30"/>
          <w:rtl/>
        </w:rPr>
        <w:t xml:space="preserve">سريع العمليات </w:t>
      </w:r>
      <w:r w:rsidRPr="00582BDA">
        <w:rPr>
          <w:b/>
          <w:bCs/>
          <w:kern w:val="16"/>
          <w:sz w:val="30"/>
          <w:rtl/>
        </w:rPr>
        <w:t>ال</w:t>
      </w:r>
      <w:r>
        <w:rPr>
          <w:rFonts w:hint="cs"/>
          <w:b/>
          <w:bCs/>
          <w:kern w:val="16"/>
          <w:sz w:val="30"/>
          <w:rtl/>
        </w:rPr>
        <w:t xml:space="preserve">موجهة إلى </w:t>
      </w:r>
      <w:r w:rsidRPr="00582BDA">
        <w:rPr>
          <w:b/>
          <w:bCs/>
          <w:kern w:val="16"/>
          <w:sz w:val="30"/>
          <w:rtl/>
        </w:rPr>
        <w:t>تصحيح سجل الأشخاص المختفين ل</w:t>
      </w:r>
      <w:r>
        <w:rPr>
          <w:rFonts w:hint="cs"/>
          <w:b/>
          <w:bCs/>
          <w:kern w:val="16"/>
          <w:sz w:val="30"/>
          <w:rtl/>
        </w:rPr>
        <w:t xml:space="preserve">استخلاص </w:t>
      </w:r>
      <w:r w:rsidRPr="00582BDA">
        <w:rPr>
          <w:b/>
          <w:bCs/>
          <w:kern w:val="16"/>
          <w:sz w:val="30"/>
          <w:rtl/>
        </w:rPr>
        <w:t>معلومات دقيقة وموحدة حول الم</w:t>
      </w:r>
      <w:r>
        <w:rPr>
          <w:rFonts w:hint="cs"/>
          <w:b/>
          <w:bCs/>
          <w:kern w:val="16"/>
          <w:sz w:val="30"/>
          <w:rtl/>
        </w:rPr>
        <w:t xml:space="preserve">ختفين </w:t>
      </w:r>
      <w:r w:rsidRPr="00582BDA">
        <w:rPr>
          <w:b/>
          <w:bCs/>
          <w:kern w:val="16"/>
          <w:sz w:val="30"/>
          <w:rtl/>
        </w:rPr>
        <w:t>في الدولة الطرف.</w:t>
      </w:r>
    </w:p>
    <w:p w:rsidR="00AC43EE" w:rsidRPr="00540C9F" w:rsidRDefault="00AC43EE" w:rsidP="00AC43EE">
      <w:pPr>
        <w:pStyle w:val="H23GA"/>
        <w:rPr>
          <w:rtl/>
        </w:rPr>
      </w:pPr>
      <w:r>
        <w:rPr>
          <w:rFonts w:hint="cs"/>
          <w:rtl/>
        </w:rPr>
        <w:tab/>
      </w:r>
      <w:r>
        <w:rPr>
          <w:rFonts w:hint="cs"/>
          <w:rtl/>
        </w:rPr>
        <w:tab/>
      </w:r>
      <w:proofErr w:type="spellStart"/>
      <w:r w:rsidRPr="00540C9F">
        <w:rPr>
          <w:rtl/>
        </w:rPr>
        <w:t>الاتجار</w:t>
      </w:r>
      <w:proofErr w:type="spellEnd"/>
      <w:r w:rsidRPr="00540C9F">
        <w:rPr>
          <w:rFonts w:hint="cs"/>
          <w:rtl/>
        </w:rPr>
        <w:t xml:space="preserve"> بالأشخاص</w:t>
      </w:r>
    </w:p>
    <w:p w:rsidR="00AC43EE" w:rsidRPr="004572F1" w:rsidRDefault="00AC43EE" w:rsidP="00AC43EE">
      <w:pPr>
        <w:pStyle w:val="SingleTxtGA"/>
        <w:rPr>
          <w:kern w:val="16"/>
          <w:sz w:val="30"/>
          <w:rtl/>
        </w:rPr>
      </w:pPr>
      <w:r>
        <w:rPr>
          <w:kern w:val="16"/>
          <w:sz w:val="30"/>
          <w:rtl/>
        </w:rPr>
        <w:t>26</w:t>
      </w:r>
      <w:r>
        <w:rPr>
          <w:rFonts w:hint="cs"/>
          <w:kern w:val="16"/>
          <w:sz w:val="30"/>
          <w:rtl/>
        </w:rPr>
        <w:t>-</w:t>
      </w:r>
      <w:r>
        <w:rPr>
          <w:rFonts w:hint="cs"/>
          <w:kern w:val="16"/>
          <w:sz w:val="30"/>
          <w:rtl/>
        </w:rPr>
        <w:tab/>
      </w:r>
      <w:r w:rsidRPr="004572F1">
        <w:rPr>
          <w:kern w:val="16"/>
          <w:sz w:val="30"/>
          <w:rtl/>
        </w:rPr>
        <w:t xml:space="preserve">بينما ترحب اللجنة </w:t>
      </w:r>
      <w:r>
        <w:rPr>
          <w:rFonts w:hint="cs"/>
          <w:kern w:val="16"/>
          <w:sz w:val="30"/>
          <w:rtl/>
        </w:rPr>
        <w:t>ب</w:t>
      </w:r>
      <w:r w:rsidRPr="004572F1">
        <w:rPr>
          <w:kern w:val="16"/>
          <w:sz w:val="30"/>
          <w:rtl/>
        </w:rPr>
        <w:t xml:space="preserve">مختلف التدابير التي اتخذتها الدولة الطرف لمكافحة ومعاقبة </w:t>
      </w:r>
      <w:proofErr w:type="spellStart"/>
      <w:r w:rsidRPr="004572F1">
        <w:rPr>
          <w:kern w:val="16"/>
          <w:sz w:val="30"/>
          <w:rtl/>
        </w:rPr>
        <w:t>الاتجار</w:t>
      </w:r>
      <w:proofErr w:type="spellEnd"/>
      <w:r w:rsidRPr="004572F1">
        <w:rPr>
          <w:kern w:val="16"/>
          <w:sz w:val="30"/>
          <w:rtl/>
        </w:rPr>
        <w:t xml:space="preserve"> بالأشخاص، ت</w:t>
      </w:r>
      <w:r>
        <w:rPr>
          <w:rFonts w:hint="cs"/>
          <w:kern w:val="16"/>
          <w:sz w:val="30"/>
          <w:rtl/>
        </w:rPr>
        <w:t>شير ب</w:t>
      </w:r>
      <w:r w:rsidRPr="004572F1">
        <w:rPr>
          <w:kern w:val="16"/>
          <w:sz w:val="30"/>
          <w:rtl/>
        </w:rPr>
        <w:t xml:space="preserve">قلق </w:t>
      </w:r>
      <w:r>
        <w:rPr>
          <w:rFonts w:hint="cs"/>
          <w:kern w:val="16"/>
          <w:sz w:val="30"/>
          <w:rtl/>
        </w:rPr>
        <w:t xml:space="preserve">إلى </w:t>
      </w:r>
      <w:r w:rsidRPr="004572F1">
        <w:rPr>
          <w:kern w:val="16"/>
          <w:sz w:val="30"/>
          <w:rtl/>
        </w:rPr>
        <w:t xml:space="preserve">المعلومات التي تفيد بأن الظاهرة </w:t>
      </w:r>
      <w:r>
        <w:rPr>
          <w:rFonts w:hint="cs"/>
          <w:kern w:val="16"/>
          <w:sz w:val="30"/>
          <w:rtl/>
        </w:rPr>
        <w:t>لا تزال م</w:t>
      </w:r>
      <w:r w:rsidRPr="004572F1">
        <w:rPr>
          <w:kern w:val="16"/>
          <w:sz w:val="30"/>
          <w:rtl/>
        </w:rPr>
        <w:t>ستمر</w:t>
      </w:r>
      <w:r>
        <w:rPr>
          <w:rFonts w:hint="cs"/>
          <w:kern w:val="16"/>
          <w:sz w:val="30"/>
          <w:rtl/>
        </w:rPr>
        <w:t>ة</w:t>
      </w:r>
      <w:r w:rsidRPr="004572F1">
        <w:rPr>
          <w:kern w:val="16"/>
          <w:sz w:val="30"/>
          <w:rtl/>
        </w:rPr>
        <w:t xml:space="preserve">، بما في ذلك </w:t>
      </w:r>
      <w:proofErr w:type="spellStart"/>
      <w:r w:rsidRPr="004572F1">
        <w:rPr>
          <w:kern w:val="16"/>
          <w:sz w:val="30"/>
          <w:rtl/>
        </w:rPr>
        <w:lastRenderedPageBreak/>
        <w:t>الاتجار</w:t>
      </w:r>
      <w:proofErr w:type="spellEnd"/>
      <w:r w:rsidRPr="004572F1">
        <w:rPr>
          <w:kern w:val="16"/>
          <w:sz w:val="30"/>
          <w:rtl/>
        </w:rPr>
        <w:t xml:space="preserve"> الداخلي، و</w:t>
      </w:r>
      <w:r>
        <w:rPr>
          <w:rFonts w:hint="cs"/>
          <w:kern w:val="16"/>
          <w:sz w:val="30"/>
          <w:rtl/>
        </w:rPr>
        <w:t xml:space="preserve">لا سيما بالأشخاص المستضعفين </w:t>
      </w:r>
      <w:r w:rsidRPr="004572F1">
        <w:rPr>
          <w:kern w:val="16"/>
          <w:sz w:val="30"/>
          <w:rtl/>
        </w:rPr>
        <w:t>مثل الأطفال وال</w:t>
      </w:r>
      <w:r w:rsidRPr="00540C9F">
        <w:rPr>
          <w:kern w:val="16"/>
          <w:sz w:val="30"/>
          <w:rtl/>
        </w:rPr>
        <w:t>كولومبي</w:t>
      </w:r>
      <w:r>
        <w:rPr>
          <w:rFonts w:hint="cs"/>
          <w:kern w:val="16"/>
          <w:sz w:val="30"/>
          <w:rtl/>
        </w:rPr>
        <w:t>ين المنحدرين من أصل أ</w:t>
      </w:r>
      <w:r w:rsidRPr="004572F1">
        <w:rPr>
          <w:kern w:val="16"/>
          <w:sz w:val="30"/>
          <w:rtl/>
        </w:rPr>
        <w:t>فر</w:t>
      </w:r>
      <w:r>
        <w:rPr>
          <w:rFonts w:hint="cs"/>
          <w:kern w:val="16"/>
          <w:sz w:val="30"/>
          <w:rtl/>
        </w:rPr>
        <w:t xml:space="preserve">يقي </w:t>
      </w:r>
      <w:r w:rsidRPr="004572F1">
        <w:rPr>
          <w:kern w:val="16"/>
          <w:sz w:val="30"/>
          <w:rtl/>
        </w:rPr>
        <w:t>و</w:t>
      </w:r>
      <w:r>
        <w:rPr>
          <w:rFonts w:hint="cs"/>
          <w:kern w:val="16"/>
          <w:sz w:val="30"/>
          <w:rtl/>
        </w:rPr>
        <w:t>أفراد الشعوب الأصلية</w:t>
      </w:r>
      <w:r w:rsidRPr="004572F1">
        <w:rPr>
          <w:kern w:val="16"/>
          <w:sz w:val="30"/>
          <w:rtl/>
        </w:rPr>
        <w:t xml:space="preserve"> (المادة 8).</w:t>
      </w:r>
    </w:p>
    <w:p w:rsidR="00AC43EE" w:rsidRPr="00540C9F" w:rsidRDefault="00AC43EE" w:rsidP="00AC43EE">
      <w:pPr>
        <w:pStyle w:val="SingleTxtGA"/>
        <w:rPr>
          <w:b/>
          <w:bCs/>
          <w:kern w:val="16"/>
          <w:sz w:val="30"/>
          <w:rtl/>
        </w:rPr>
      </w:pPr>
      <w:r w:rsidRPr="00AC43EE">
        <w:rPr>
          <w:kern w:val="16"/>
          <w:sz w:val="30"/>
          <w:rtl/>
        </w:rPr>
        <w:t>27</w:t>
      </w:r>
      <w:r w:rsidRPr="00AC43EE">
        <w:rPr>
          <w:rFonts w:hint="cs"/>
          <w:kern w:val="16"/>
          <w:sz w:val="30"/>
          <w:rtl/>
        </w:rPr>
        <w:t>-</w:t>
      </w:r>
      <w:r>
        <w:rPr>
          <w:rFonts w:hint="cs"/>
          <w:b/>
          <w:bCs/>
          <w:kern w:val="16"/>
          <w:sz w:val="30"/>
          <w:rtl/>
        </w:rPr>
        <w:tab/>
      </w:r>
      <w:r w:rsidRPr="00540C9F">
        <w:rPr>
          <w:b/>
          <w:bCs/>
          <w:kern w:val="16"/>
          <w:sz w:val="30"/>
          <w:rtl/>
        </w:rPr>
        <w:t xml:space="preserve">ينبغي للدولة الطرف مواصلة وتكثيف جهودها </w:t>
      </w:r>
      <w:r>
        <w:rPr>
          <w:rFonts w:hint="cs"/>
          <w:b/>
          <w:bCs/>
          <w:kern w:val="16"/>
          <w:sz w:val="30"/>
          <w:rtl/>
        </w:rPr>
        <w:t xml:space="preserve">الرامية إلى </w:t>
      </w:r>
      <w:r w:rsidRPr="00540C9F">
        <w:rPr>
          <w:b/>
          <w:bCs/>
          <w:kern w:val="16"/>
          <w:sz w:val="30"/>
          <w:rtl/>
        </w:rPr>
        <w:t xml:space="preserve">منع ومكافحة ومعاقبة </w:t>
      </w:r>
      <w:proofErr w:type="spellStart"/>
      <w:r w:rsidRPr="00540C9F">
        <w:rPr>
          <w:b/>
          <w:bCs/>
          <w:kern w:val="16"/>
          <w:sz w:val="30"/>
          <w:rtl/>
        </w:rPr>
        <w:t>الاتجار</w:t>
      </w:r>
      <w:proofErr w:type="spellEnd"/>
      <w:r w:rsidRPr="00540C9F">
        <w:rPr>
          <w:b/>
          <w:bCs/>
          <w:kern w:val="16"/>
          <w:sz w:val="30"/>
          <w:rtl/>
        </w:rPr>
        <w:t xml:space="preserve"> بال</w:t>
      </w:r>
      <w:r>
        <w:rPr>
          <w:rFonts w:hint="cs"/>
          <w:b/>
          <w:bCs/>
          <w:kern w:val="16"/>
          <w:sz w:val="30"/>
          <w:rtl/>
        </w:rPr>
        <w:t>أشخاص</w:t>
      </w:r>
      <w:r w:rsidRPr="00540C9F">
        <w:rPr>
          <w:b/>
          <w:bCs/>
          <w:kern w:val="16"/>
          <w:sz w:val="30"/>
          <w:rtl/>
        </w:rPr>
        <w:t xml:space="preserve">، بما في ذلك </w:t>
      </w:r>
      <w:proofErr w:type="spellStart"/>
      <w:r w:rsidRPr="00540C9F">
        <w:rPr>
          <w:b/>
          <w:bCs/>
          <w:kern w:val="16"/>
          <w:sz w:val="30"/>
          <w:rtl/>
        </w:rPr>
        <w:t>الاتجار</w:t>
      </w:r>
      <w:proofErr w:type="spellEnd"/>
      <w:r w:rsidRPr="00540C9F">
        <w:rPr>
          <w:b/>
          <w:bCs/>
          <w:kern w:val="16"/>
          <w:sz w:val="30"/>
          <w:rtl/>
        </w:rPr>
        <w:t xml:space="preserve"> الداخلي</w:t>
      </w:r>
      <w:r>
        <w:rPr>
          <w:rFonts w:hint="cs"/>
          <w:b/>
          <w:bCs/>
          <w:kern w:val="16"/>
          <w:sz w:val="30"/>
          <w:rtl/>
        </w:rPr>
        <w:t>،</w:t>
      </w:r>
      <w:r w:rsidRPr="00540C9F">
        <w:rPr>
          <w:b/>
          <w:bCs/>
          <w:kern w:val="16"/>
          <w:sz w:val="30"/>
          <w:rtl/>
        </w:rPr>
        <w:t xml:space="preserve"> ولتحديد هوية الضحايا وت</w:t>
      </w:r>
      <w:r>
        <w:rPr>
          <w:rFonts w:hint="cs"/>
          <w:b/>
          <w:bCs/>
          <w:kern w:val="16"/>
          <w:sz w:val="30"/>
          <w:rtl/>
        </w:rPr>
        <w:t xml:space="preserve">عويضهم </w:t>
      </w:r>
      <w:r w:rsidRPr="00540C9F">
        <w:rPr>
          <w:b/>
          <w:bCs/>
          <w:kern w:val="16"/>
          <w:sz w:val="30"/>
          <w:rtl/>
        </w:rPr>
        <w:t>تعويض</w:t>
      </w:r>
      <w:r w:rsidR="002E4DD5">
        <w:rPr>
          <w:b/>
          <w:bCs/>
          <w:kern w:val="16"/>
          <w:sz w:val="30"/>
          <w:rtl/>
        </w:rPr>
        <w:t xml:space="preserve">اً </w:t>
      </w:r>
      <w:r>
        <w:rPr>
          <w:rFonts w:hint="cs"/>
          <w:b/>
          <w:bCs/>
          <w:kern w:val="16"/>
          <w:sz w:val="30"/>
          <w:rtl/>
        </w:rPr>
        <w:t>كامل</w:t>
      </w:r>
      <w:r w:rsidR="002E4DD5">
        <w:rPr>
          <w:rFonts w:hint="cs"/>
          <w:b/>
          <w:bCs/>
          <w:kern w:val="16"/>
          <w:sz w:val="30"/>
          <w:rtl/>
        </w:rPr>
        <w:t xml:space="preserve">اً </w:t>
      </w:r>
      <w:r>
        <w:rPr>
          <w:rFonts w:hint="cs"/>
          <w:b/>
          <w:bCs/>
          <w:kern w:val="16"/>
          <w:sz w:val="30"/>
          <w:rtl/>
        </w:rPr>
        <w:t>ومدهم ب</w:t>
      </w:r>
      <w:r w:rsidRPr="00540C9F">
        <w:rPr>
          <w:b/>
          <w:bCs/>
          <w:kern w:val="16"/>
          <w:sz w:val="30"/>
          <w:rtl/>
        </w:rPr>
        <w:t>وسائل الحماية والمساعدة الكافية.</w:t>
      </w:r>
    </w:p>
    <w:p w:rsidR="00AC43EE" w:rsidRPr="00540C9F" w:rsidRDefault="00AC43EE" w:rsidP="00AC43EE">
      <w:pPr>
        <w:pStyle w:val="H23GA"/>
        <w:rPr>
          <w:rtl/>
        </w:rPr>
      </w:pPr>
      <w:r>
        <w:rPr>
          <w:rFonts w:hint="cs"/>
          <w:rtl/>
        </w:rPr>
        <w:tab/>
      </w:r>
      <w:r>
        <w:rPr>
          <w:rFonts w:hint="cs"/>
          <w:rtl/>
        </w:rPr>
        <w:tab/>
      </w:r>
      <w:r w:rsidRPr="00540C9F">
        <w:rPr>
          <w:rtl/>
        </w:rPr>
        <w:t>ظروف الاحتجاز</w:t>
      </w:r>
    </w:p>
    <w:p w:rsidR="00AC43EE" w:rsidRPr="004572F1" w:rsidRDefault="00AC43EE" w:rsidP="00AC43EE">
      <w:pPr>
        <w:pStyle w:val="SingleTxtGA"/>
        <w:rPr>
          <w:kern w:val="16"/>
          <w:sz w:val="30"/>
          <w:rtl/>
        </w:rPr>
      </w:pPr>
      <w:r>
        <w:rPr>
          <w:kern w:val="16"/>
          <w:sz w:val="30"/>
          <w:rtl/>
        </w:rPr>
        <w:t>28</w:t>
      </w:r>
      <w:r>
        <w:rPr>
          <w:rFonts w:hint="cs"/>
          <w:kern w:val="16"/>
          <w:sz w:val="30"/>
          <w:rtl/>
        </w:rPr>
        <w:t>-</w:t>
      </w:r>
      <w:r>
        <w:rPr>
          <w:rFonts w:hint="cs"/>
          <w:kern w:val="16"/>
          <w:sz w:val="30"/>
          <w:rtl/>
        </w:rPr>
        <w:tab/>
      </w:r>
      <w:r w:rsidRPr="004572F1">
        <w:rPr>
          <w:kern w:val="16"/>
          <w:sz w:val="30"/>
          <w:rtl/>
        </w:rPr>
        <w:t>بينما ت</w:t>
      </w:r>
      <w:r>
        <w:rPr>
          <w:rFonts w:hint="cs"/>
          <w:kern w:val="16"/>
          <w:sz w:val="30"/>
          <w:rtl/>
        </w:rPr>
        <w:t xml:space="preserve">حيط </w:t>
      </w:r>
      <w:r w:rsidRPr="004572F1">
        <w:rPr>
          <w:kern w:val="16"/>
          <w:sz w:val="30"/>
          <w:rtl/>
        </w:rPr>
        <w:t xml:space="preserve">اللجنة </w:t>
      </w:r>
      <w:r>
        <w:rPr>
          <w:rFonts w:hint="cs"/>
          <w:kern w:val="16"/>
          <w:sz w:val="30"/>
          <w:rtl/>
        </w:rPr>
        <w:t>علم</w:t>
      </w:r>
      <w:r w:rsidR="002E4DD5">
        <w:rPr>
          <w:rFonts w:hint="cs"/>
          <w:kern w:val="16"/>
          <w:sz w:val="30"/>
          <w:rtl/>
        </w:rPr>
        <w:t xml:space="preserve">اً </w:t>
      </w:r>
      <w:r>
        <w:rPr>
          <w:rFonts w:hint="cs"/>
          <w:kern w:val="16"/>
          <w:sz w:val="30"/>
          <w:rtl/>
        </w:rPr>
        <w:t>ب</w:t>
      </w:r>
      <w:r w:rsidRPr="004572F1">
        <w:rPr>
          <w:kern w:val="16"/>
          <w:sz w:val="30"/>
          <w:rtl/>
        </w:rPr>
        <w:t xml:space="preserve">التدابير التي اتخذتها الدولة الطرف لتحسين ظروف الاحتجاز، </w:t>
      </w:r>
      <w:r>
        <w:rPr>
          <w:rFonts w:hint="cs"/>
          <w:kern w:val="16"/>
          <w:sz w:val="30"/>
          <w:rtl/>
        </w:rPr>
        <w:t xml:space="preserve">يساورها </w:t>
      </w:r>
      <w:r w:rsidRPr="004572F1">
        <w:rPr>
          <w:kern w:val="16"/>
          <w:sz w:val="30"/>
          <w:rtl/>
        </w:rPr>
        <w:t xml:space="preserve">القلق إزاء استمرار </w:t>
      </w:r>
      <w:r>
        <w:rPr>
          <w:rFonts w:hint="cs"/>
          <w:kern w:val="16"/>
          <w:sz w:val="30"/>
          <w:rtl/>
        </w:rPr>
        <w:t xml:space="preserve">ارتفاع </w:t>
      </w:r>
      <w:r w:rsidRPr="004572F1">
        <w:rPr>
          <w:kern w:val="16"/>
          <w:sz w:val="30"/>
          <w:rtl/>
        </w:rPr>
        <w:t>مستويات الاكتظاظ. وفي هذا الصدد، ت</w:t>
      </w:r>
      <w:r>
        <w:rPr>
          <w:rFonts w:hint="cs"/>
          <w:kern w:val="16"/>
          <w:sz w:val="30"/>
          <w:rtl/>
        </w:rPr>
        <w:t xml:space="preserve">شير </w:t>
      </w:r>
      <w:r w:rsidRPr="004572F1">
        <w:rPr>
          <w:kern w:val="16"/>
          <w:sz w:val="30"/>
          <w:rtl/>
        </w:rPr>
        <w:t xml:space="preserve">اللجنة بقلق </w:t>
      </w:r>
      <w:r>
        <w:rPr>
          <w:rFonts w:hint="cs"/>
          <w:kern w:val="16"/>
          <w:sz w:val="30"/>
          <w:rtl/>
        </w:rPr>
        <w:t xml:space="preserve">إلى </w:t>
      </w:r>
      <w:r w:rsidRPr="004572F1">
        <w:rPr>
          <w:kern w:val="16"/>
          <w:sz w:val="30"/>
          <w:rtl/>
        </w:rPr>
        <w:t>أن المستوى العام للاكتظاظ في ال</w:t>
      </w:r>
      <w:r>
        <w:rPr>
          <w:rFonts w:hint="cs"/>
          <w:kern w:val="16"/>
          <w:sz w:val="30"/>
          <w:rtl/>
        </w:rPr>
        <w:t xml:space="preserve">سجون على الصعيد </w:t>
      </w:r>
      <w:r w:rsidRPr="004572F1">
        <w:rPr>
          <w:kern w:val="16"/>
          <w:sz w:val="30"/>
          <w:rtl/>
        </w:rPr>
        <w:t>الوطني هو 55</w:t>
      </w:r>
      <w:r>
        <w:rPr>
          <w:rFonts w:hint="cs"/>
          <w:kern w:val="16"/>
          <w:sz w:val="30"/>
          <w:rtl/>
        </w:rPr>
        <w:t xml:space="preserve"> في المائة وأنه يتجاوز في سجنَيْن</w:t>
      </w:r>
      <w:r w:rsidRPr="004572F1">
        <w:rPr>
          <w:kern w:val="16"/>
          <w:sz w:val="30"/>
          <w:rtl/>
        </w:rPr>
        <w:t>، وف</w:t>
      </w:r>
      <w:r>
        <w:rPr>
          <w:kern w:val="16"/>
          <w:sz w:val="30"/>
          <w:rtl/>
        </w:rPr>
        <w:t>ق</w:t>
      </w:r>
      <w:r w:rsidR="002E4DD5">
        <w:rPr>
          <w:kern w:val="16"/>
          <w:sz w:val="30"/>
          <w:rtl/>
        </w:rPr>
        <w:t xml:space="preserve">اً </w:t>
      </w:r>
      <w:r>
        <w:rPr>
          <w:kern w:val="16"/>
          <w:sz w:val="30"/>
          <w:rtl/>
        </w:rPr>
        <w:t xml:space="preserve">للمعلومات الواردة، </w:t>
      </w:r>
      <w:r w:rsidRPr="004572F1">
        <w:rPr>
          <w:kern w:val="16"/>
          <w:sz w:val="30"/>
          <w:rtl/>
        </w:rPr>
        <w:t>400</w:t>
      </w:r>
      <w:r>
        <w:rPr>
          <w:rFonts w:hint="cs"/>
          <w:kern w:val="16"/>
          <w:sz w:val="30"/>
          <w:rtl/>
        </w:rPr>
        <w:t xml:space="preserve"> في المائة</w:t>
      </w:r>
      <w:r w:rsidRPr="004572F1">
        <w:rPr>
          <w:kern w:val="16"/>
          <w:sz w:val="30"/>
          <w:rtl/>
        </w:rPr>
        <w:t>. كما تشعر اللجنة بالقلق إزاء ال</w:t>
      </w:r>
      <w:r>
        <w:rPr>
          <w:rFonts w:hint="cs"/>
          <w:kern w:val="16"/>
          <w:sz w:val="30"/>
          <w:rtl/>
        </w:rPr>
        <w:t xml:space="preserve">معلومات </w:t>
      </w:r>
      <w:r w:rsidRPr="004572F1">
        <w:rPr>
          <w:kern w:val="16"/>
          <w:sz w:val="30"/>
          <w:rtl/>
        </w:rPr>
        <w:t xml:space="preserve">التي </w:t>
      </w:r>
      <w:r>
        <w:rPr>
          <w:rFonts w:hint="cs"/>
          <w:kern w:val="16"/>
          <w:sz w:val="30"/>
          <w:rtl/>
        </w:rPr>
        <w:t>تواصل ورودها بشأن</w:t>
      </w:r>
      <w:r w:rsidRPr="004572F1">
        <w:rPr>
          <w:kern w:val="16"/>
          <w:sz w:val="30"/>
          <w:rtl/>
        </w:rPr>
        <w:t xml:space="preserve"> حالات سوء المعاملة في مراكز الاحتجاز، بما في ذلك ضد </w:t>
      </w:r>
      <w:proofErr w:type="spellStart"/>
      <w:r>
        <w:rPr>
          <w:rFonts w:hint="cs"/>
          <w:kern w:val="16"/>
          <w:sz w:val="30"/>
          <w:rtl/>
        </w:rPr>
        <w:t>ال</w:t>
      </w:r>
      <w:r>
        <w:rPr>
          <w:kern w:val="16"/>
          <w:sz w:val="30"/>
          <w:rtl/>
        </w:rPr>
        <w:t>مثلي</w:t>
      </w:r>
      <w:r>
        <w:rPr>
          <w:rFonts w:hint="cs"/>
          <w:kern w:val="16"/>
          <w:sz w:val="30"/>
          <w:rtl/>
        </w:rPr>
        <w:t>ات</w:t>
      </w:r>
      <w:proofErr w:type="spellEnd"/>
      <w:r>
        <w:rPr>
          <w:rFonts w:hint="eastAsia"/>
          <w:kern w:val="16"/>
          <w:sz w:val="30"/>
          <w:rtl/>
        </w:rPr>
        <w:t> </w:t>
      </w:r>
      <w:r>
        <w:rPr>
          <w:rFonts w:hint="cs"/>
          <w:kern w:val="16"/>
          <w:sz w:val="30"/>
          <w:rtl/>
        </w:rPr>
        <w:t xml:space="preserve">والمثليين </w:t>
      </w:r>
      <w:r w:rsidRPr="004572F1">
        <w:rPr>
          <w:kern w:val="16"/>
          <w:sz w:val="30"/>
          <w:rtl/>
        </w:rPr>
        <w:t>و</w:t>
      </w:r>
      <w:r>
        <w:rPr>
          <w:rFonts w:hint="cs"/>
          <w:kern w:val="16"/>
          <w:sz w:val="30"/>
          <w:rtl/>
        </w:rPr>
        <w:t>مزدوجي الميل</w:t>
      </w:r>
      <w:r w:rsidRPr="004572F1">
        <w:rPr>
          <w:kern w:val="16"/>
          <w:sz w:val="30"/>
          <w:rtl/>
        </w:rPr>
        <w:t xml:space="preserve"> الجنس</w:t>
      </w:r>
      <w:r>
        <w:rPr>
          <w:rFonts w:hint="cs"/>
          <w:kern w:val="16"/>
          <w:sz w:val="30"/>
          <w:rtl/>
        </w:rPr>
        <w:t>ي</w:t>
      </w:r>
      <w:r w:rsidRPr="004572F1">
        <w:rPr>
          <w:kern w:val="16"/>
          <w:sz w:val="30"/>
          <w:rtl/>
        </w:rPr>
        <w:t xml:space="preserve"> و</w:t>
      </w:r>
      <w:r>
        <w:rPr>
          <w:rFonts w:hint="cs"/>
          <w:kern w:val="16"/>
          <w:sz w:val="30"/>
          <w:rtl/>
        </w:rPr>
        <w:t>مغايري الهوية الجنسانية وحاملي صفات الجنسين</w:t>
      </w:r>
      <w:r w:rsidRPr="004572F1">
        <w:rPr>
          <w:kern w:val="16"/>
          <w:sz w:val="30"/>
          <w:rtl/>
        </w:rPr>
        <w:t xml:space="preserve"> (المادتان 7 و10).</w:t>
      </w:r>
    </w:p>
    <w:p w:rsidR="00AC43EE" w:rsidRPr="002E4B7F" w:rsidRDefault="00AC43EE" w:rsidP="00AC43EE">
      <w:pPr>
        <w:pStyle w:val="SingleTxtGA"/>
        <w:rPr>
          <w:b/>
          <w:bCs/>
          <w:kern w:val="16"/>
          <w:sz w:val="30"/>
          <w:rtl/>
        </w:rPr>
      </w:pPr>
      <w:r w:rsidRPr="00AC43EE">
        <w:rPr>
          <w:rFonts w:hint="cs"/>
          <w:kern w:val="16"/>
          <w:sz w:val="30"/>
          <w:rtl/>
        </w:rPr>
        <w:t>29-</w:t>
      </w:r>
      <w:r w:rsidRPr="002E4B7F">
        <w:rPr>
          <w:rFonts w:hint="cs"/>
          <w:b/>
          <w:bCs/>
          <w:kern w:val="16"/>
          <w:sz w:val="30"/>
          <w:rtl/>
        </w:rPr>
        <w:tab/>
      </w:r>
      <w:r w:rsidRPr="002E4B7F">
        <w:rPr>
          <w:b/>
          <w:bCs/>
          <w:kern w:val="16"/>
          <w:sz w:val="30"/>
          <w:rtl/>
        </w:rPr>
        <w:t>ي</w:t>
      </w:r>
      <w:r w:rsidRPr="002E4B7F">
        <w:rPr>
          <w:rFonts w:hint="cs"/>
          <w:b/>
          <w:bCs/>
          <w:kern w:val="16"/>
          <w:sz w:val="30"/>
          <w:rtl/>
        </w:rPr>
        <w:t>نبغي ل</w:t>
      </w:r>
      <w:r w:rsidRPr="002E4B7F">
        <w:rPr>
          <w:b/>
          <w:bCs/>
          <w:kern w:val="16"/>
          <w:sz w:val="30"/>
          <w:rtl/>
        </w:rPr>
        <w:t xml:space="preserve">لدولة الطرف أن تضاعف جهودها </w:t>
      </w:r>
      <w:r>
        <w:rPr>
          <w:rFonts w:hint="cs"/>
          <w:b/>
          <w:bCs/>
          <w:kern w:val="16"/>
          <w:sz w:val="30"/>
          <w:rtl/>
        </w:rPr>
        <w:t>من أجل ا</w:t>
      </w:r>
      <w:r w:rsidRPr="002E4B7F">
        <w:rPr>
          <w:b/>
          <w:bCs/>
          <w:kern w:val="16"/>
          <w:sz w:val="30"/>
          <w:rtl/>
        </w:rPr>
        <w:t xml:space="preserve">لحد </w:t>
      </w:r>
      <w:r>
        <w:rPr>
          <w:rFonts w:hint="cs"/>
          <w:b/>
          <w:bCs/>
          <w:kern w:val="16"/>
          <w:sz w:val="30"/>
          <w:rtl/>
        </w:rPr>
        <w:t>بصورة</w:t>
      </w:r>
      <w:r w:rsidRPr="002E4B7F">
        <w:rPr>
          <w:b/>
          <w:bCs/>
          <w:kern w:val="16"/>
          <w:sz w:val="30"/>
          <w:rtl/>
        </w:rPr>
        <w:t xml:space="preserve"> فعالة </w:t>
      </w:r>
      <w:r>
        <w:rPr>
          <w:rFonts w:hint="cs"/>
          <w:b/>
          <w:bCs/>
          <w:kern w:val="16"/>
          <w:sz w:val="30"/>
          <w:rtl/>
        </w:rPr>
        <w:t xml:space="preserve">من </w:t>
      </w:r>
      <w:r>
        <w:rPr>
          <w:b/>
          <w:bCs/>
          <w:kern w:val="16"/>
          <w:sz w:val="30"/>
          <w:rtl/>
        </w:rPr>
        <w:t xml:space="preserve">الاكتظاظ، </w:t>
      </w:r>
      <w:r>
        <w:rPr>
          <w:rFonts w:hint="cs"/>
          <w:b/>
          <w:bCs/>
          <w:kern w:val="16"/>
          <w:sz w:val="30"/>
          <w:rtl/>
        </w:rPr>
        <w:t>ع</w:t>
      </w:r>
      <w:r w:rsidRPr="002E4B7F">
        <w:rPr>
          <w:b/>
          <w:bCs/>
          <w:kern w:val="16"/>
          <w:sz w:val="30"/>
          <w:rtl/>
        </w:rPr>
        <w:t>ن</w:t>
      </w:r>
      <w:r>
        <w:rPr>
          <w:rFonts w:hint="cs"/>
          <w:b/>
          <w:bCs/>
          <w:kern w:val="16"/>
          <w:sz w:val="30"/>
          <w:rtl/>
        </w:rPr>
        <w:t xml:space="preserve"> طريق</w:t>
      </w:r>
      <w:r w:rsidRPr="002E4B7F">
        <w:rPr>
          <w:b/>
          <w:bCs/>
          <w:kern w:val="16"/>
          <w:sz w:val="30"/>
          <w:rtl/>
        </w:rPr>
        <w:t xml:space="preserve"> </w:t>
      </w:r>
      <w:r>
        <w:rPr>
          <w:rFonts w:hint="cs"/>
          <w:b/>
          <w:bCs/>
          <w:kern w:val="16"/>
          <w:sz w:val="30"/>
          <w:rtl/>
        </w:rPr>
        <w:t xml:space="preserve">جملة </w:t>
      </w:r>
      <w:r w:rsidRPr="002E4B7F">
        <w:rPr>
          <w:b/>
          <w:bCs/>
          <w:kern w:val="16"/>
          <w:sz w:val="30"/>
          <w:rtl/>
        </w:rPr>
        <w:t xml:space="preserve">أمور </w:t>
      </w:r>
      <w:r>
        <w:rPr>
          <w:rFonts w:hint="cs"/>
          <w:b/>
          <w:bCs/>
          <w:kern w:val="16"/>
          <w:sz w:val="30"/>
          <w:rtl/>
        </w:rPr>
        <w:t xml:space="preserve">منها </w:t>
      </w:r>
      <w:r w:rsidRPr="002E4B7F">
        <w:rPr>
          <w:b/>
          <w:bCs/>
          <w:kern w:val="16"/>
          <w:sz w:val="30"/>
          <w:rtl/>
        </w:rPr>
        <w:t>ضمان اللجوء</w:t>
      </w:r>
      <w:r>
        <w:rPr>
          <w:rFonts w:hint="cs"/>
          <w:b/>
          <w:bCs/>
          <w:kern w:val="16"/>
          <w:sz w:val="30"/>
          <w:rtl/>
        </w:rPr>
        <w:t xml:space="preserve"> الفعلي</w:t>
      </w:r>
      <w:r w:rsidRPr="002E4B7F">
        <w:rPr>
          <w:b/>
          <w:bCs/>
          <w:kern w:val="16"/>
          <w:sz w:val="30"/>
          <w:rtl/>
        </w:rPr>
        <w:t xml:space="preserve"> إلى خيارات </w:t>
      </w:r>
      <w:r>
        <w:rPr>
          <w:rFonts w:hint="cs"/>
          <w:b/>
          <w:bCs/>
          <w:kern w:val="16"/>
          <w:sz w:val="30"/>
          <w:rtl/>
        </w:rPr>
        <w:t>غير ا</w:t>
      </w:r>
      <w:r w:rsidRPr="002E4B7F">
        <w:rPr>
          <w:b/>
          <w:bCs/>
          <w:kern w:val="16"/>
          <w:sz w:val="30"/>
          <w:rtl/>
        </w:rPr>
        <w:t>لحرمان من الحرية، وتحسين ظروف الا</w:t>
      </w:r>
      <w:r>
        <w:rPr>
          <w:rFonts w:hint="cs"/>
          <w:b/>
          <w:bCs/>
          <w:kern w:val="16"/>
          <w:sz w:val="30"/>
          <w:rtl/>
        </w:rPr>
        <w:t xml:space="preserve">حتجاز </w:t>
      </w:r>
      <w:r w:rsidRPr="002E4B7F">
        <w:rPr>
          <w:b/>
          <w:bCs/>
          <w:kern w:val="16"/>
          <w:sz w:val="30"/>
          <w:rtl/>
        </w:rPr>
        <w:t>بحيث يضمن احترام كرامة الأشخاص المحرومين من حريتهم، وفق</w:t>
      </w:r>
      <w:r w:rsidR="002E4DD5">
        <w:rPr>
          <w:b/>
          <w:bCs/>
          <w:kern w:val="16"/>
          <w:sz w:val="30"/>
          <w:rtl/>
        </w:rPr>
        <w:t xml:space="preserve">اً </w:t>
      </w:r>
      <w:r w:rsidRPr="002E4B7F">
        <w:rPr>
          <w:b/>
          <w:bCs/>
          <w:kern w:val="16"/>
          <w:sz w:val="30"/>
          <w:rtl/>
        </w:rPr>
        <w:t xml:space="preserve">للمادة 10 من العهد. وينبغي </w:t>
      </w:r>
      <w:r>
        <w:rPr>
          <w:rFonts w:hint="cs"/>
          <w:b/>
          <w:bCs/>
          <w:kern w:val="16"/>
          <w:sz w:val="30"/>
          <w:rtl/>
        </w:rPr>
        <w:t xml:space="preserve">لها </w:t>
      </w:r>
      <w:r w:rsidRPr="002E4B7F">
        <w:rPr>
          <w:b/>
          <w:bCs/>
          <w:kern w:val="16"/>
          <w:sz w:val="30"/>
          <w:rtl/>
        </w:rPr>
        <w:t>أيض</w:t>
      </w:r>
      <w:r w:rsidR="002E4DD5">
        <w:rPr>
          <w:b/>
          <w:bCs/>
          <w:kern w:val="16"/>
          <w:sz w:val="30"/>
          <w:rtl/>
        </w:rPr>
        <w:t xml:space="preserve">اً </w:t>
      </w:r>
      <w:r w:rsidRPr="002E4B7F">
        <w:rPr>
          <w:b/>
          <w:bCs/>
          <w:kern w:val="16"/>
          <w:sz w:val="30"/>
          <w:rtl/>
        </w:rPr>
        <w:t xml:space="preserve">أن تكثف جهودها </w:t>
      </w:r>
      <w:r>
        <w:rPr>
          <w:rFonts w:hint="cs"/>
          <w:b/>
          <w:bCs/>
          <w:kern w:val="16"/>
          <w:sz w:val="30"/>
          <w:rtl/>
        </w:rPr>
        <w:t>الرامية إ</w:t>
      </w:r>
      <w:r w:rsidRPr="002E4B7F">
        <w:rPr>
          <w:b/>
          <w:bCs/>
          <w:kern w:val="16"/>
          <w:sz w:val="30"/>
          <w:rtl/>
        </w:rPr>
        <w:t>ل</w:t>
      </w:r>
      <w:r>
        <w:rPr>
          <w:rFonts w:hint="cs"/>
          <w:b/>
          <w:bCs/>
          <w:kern w:val="16"/>
          <w:sz w:val="30"/>
          <w:rtl/>
        </w:rPr>
        <w:t xml:space="preserve">ى </w:t>
      </w:r>
      <w:r w:rsidRPr="002E4B7F">
        <w:rPr>
          <w:b/>
          <w:bCs/>
          <w:kern w:val="16"/>
          <w:sz w:val="30"/>
          <w:rtl/>
        </w:rPr>
        <w:t>منع التعذيب وسوء المعاملة في أماكن الحرمان من الحرية، و</w:t>
      </w:r>
      <w:r>
        <w:rPr>
          <w:rFonts w:hint="cs"/>
          <w:b/>
          <w:bCs/>
          <w:kern w:val="16"/>
          <w:sz w:val="30"/>
          <w:rtl/>
        </w:rPr>
        <w:t xml:space="preserve">ضمان التحقيق في </w:t>
      </w:r>
      <w:r w:rsidRPr="002E4B7F">
        <w:rPr>
          <w:b/>
          <w:bCs/>
          <w:kern w:val="16"/>
          <w:sz w:val="30"/>
          <w:rtl/>
        </w:rPr>
        <w:t xml:space="preserve">جميع ادعاءات التعذيب وسوء المعاملة </w:t>
      </w:r>
      <w:r>
        <w:rPr>
          <w:rFonts w:hint="cs"/>
          <w:b/>
          <w:bCs/>
          <w:kern w:val="16"/>
          <w:sz w:val="30"/>
          <w:rtl/>
        </w:rPr>
        <w:t xml:space="preserve">بطريقة </w:t>
      </w:r>
      <w:r w:rsidRPr="002E4B7F">
        <w:rPr>
          <w:b/>
          <w:bCs/>
          <w:kern w:val="16"/>
          <w:sz w:val="30"/>
          <w:rtl/>
        </w:rPr>
        <w:t>سر</w:t>
      </w:r>
      <w:r>
        <w:rPr>
          <w:rFonts w:hint="cs"/>
          <w:b/>
          <w:bCs/>
          <w:kern w:val="16"/>
          <w:sz w:val="30"/>
          <w:rtl/>
        </w:rPr>
        <w:t>ي</w:t>
      </w:r>
      <w:r w:rsidRPr="002E4B7F">
        <w:rPr>
          <w:b/>
          <w:bCs/>
          <w:kern w:val="16"/>
          <w:sz w:val="30"/>
          <w:rtl/>
        </w:rPr>
        <w:t>عة و</w:t>
      </w:r>
      <w:r>
        <w:rPr>
          <w:rFonts w:hint="cs"/>
          <w:b/>
          <w:bCs/>
          <w:kern w:val="16"/>
          <w:sz w:val="30"/>
          <w:rtl/>
        </w:rPr>
        <w:t xml:space="preserve">وافية </w:t>
      </w:r>
      <w:r w:rsidRPr="002E4B7F">
        <w:rPr>
          <w:b/>
          <w:bCs/>
          <w:kern w:val="16"/>
          <w:sz w:val="30"/>
          <w:rtl/>
        </w:rPr>
        <w:t>ونز</w:t>
      </w:r>
      <w:r>
        <w:rPr>
          <w:rFonts w:hint="cs"/>
          <w:b/>
          <w:bCs/>
          <w:kern w:val="16"/>
          <w:sz w:val="30"/>
          <w:rtl/>
        </w:rPr>
        <w:t>ي</w:t>
      </w:r>
      <w:r w:rsidRPr="002E4B7F">
        <w:rPr>
          <w:b/>
          <w:bCs/>
          <w:kern w:val="16"/>
          <w:sz w:val="30"/>
          <w:rtl/>
        </w:rPr>
        <w:t xml:space="preserve">هة </w:t>
      </w:r>
      <w:r>
        <w:rPr>
          <w:rFonts w:hint="cs"/>
          <w:b/>
          <w:bCs/>
          <w:kern w:val="16"/>
          <w:sz w:val="30"/>
          <w:rtl/>
        </w:rPr>
        <w:t xml:space="preserve">من </w:t>
      </w:r>
      <w:r w:rsidRPr="002E4B7F">
        <w:rPr>
          <w:b/>
          <w:bCs/>
          <w:kern w:val="16"/>
          <w:sz w:val="30"/>
          <w:rtl/>
        </w:rPr>
        <w:t xml:space="preserve">هيئة مستقلة </w:t>
      </w:r>
      <w:r>
        <w:rPr>
          <w:rFonts w:hint="cs"/>
          <w:b/>
          <w:bCs/>
          <w:kern w:val="16"/>
          <w:sz w:val="30"/>
          <w:rtl/>
        </w:rPr>
        <w:t>ليست لها علاقة</w:t>
      </w:r>
      <w:r w:rsidRPr="002E4B7F">
        <w:rPr>
          <w:b/>
          <w:bCs/>
          <w:kern w:val="16"/>
          <w:sz w:val="30"/>
          <w:rtl/>
        </w:rPr>
        <w:t xml:space="preserve"> هرمي</w:t>
      </w:r>
      <w:r>
        <w:rPr>
          <w:rFonts w:hint="cs"/>
          <w:b/>
          <w:bCs/>
          <w:kern w:val="16"/>
          <w:sz w:val="30"/>
          <w:rtl/>
        </w:rPr>
        <w:t>ة</w:t>
      </w:r>
      <w:r w:rsidRPr="002E4B7F">
        <w:rPr>
          <w:b/>
          <w:bCs/>
          <w:kern w:val="16"/>
          <w:sz w:val="30"/>
          <w:rtl/>
        </w:rPr>
        <w:t xml:space="preserve"> أو مؤسسي</w:t>
      </w:r>
      <w:r>
        <w:rPr>
          <w:rFonts w:hint="cs"/>
          <w:b/>
          <w:bCs/>
          <w:kern w:val="16"/>
          <w:sz w:val="30"/>
          <w:rtl/>
        </w:rPr>
        <w:t>ة</w:t>
      </w:r>
      <w:r w:rsidRPr="002E4B7F">
        <w:rPr>
          <w:b/>
          <w:bCs/>
          <w:kern w:val="16"/>
          <w:sz w:val="30"/>
          <w:rtl/>
        </w:rPr>
        <w:t xml:space="preserve"> مع الجناة المزعومين، وتقديم المسؤولين عنها إلى العدالة ومعاقبتهم.</w:t>
      </w:r>
    </w:p>
    <w:p w:rsidR="00AC43EE" w:rsidRPr="002E4B7F" w:rsidRDefault="00AC43EE" w:rsidP="00AC43EE">
      <w:pPr>
        <w:pStyle w:val="H23GA"/>
        <w:rPr>
          <w:rtl/>
        </w:rPr>
      </w:pPr>
      <w:r>
        <w:rPr>
          <w:rFonts w:hint="cs"/>
          <w:rtl/>
        </w:rPr>
        <w:tab/>
      </w:r>
      <w:r>
        <w:rPr>
          <w:rFonts w:hint="cs"/>
          <w:rtl/>
        </w:rPr>
        <w:tab/>
      </w:r>
      <w:r w:rsidRPr="002E4B7F">
        <w:rPr>
          <w:rtl/>
        </w:rPr>
        <w:t>ال</w:t>
      </w:r>
      <w:r w:rsidRPr="002E4B7F">
        <w:rPr>
          <w:rFonts w:hint="cs"/>
          <w:rtl/>
        </w:rPr>
        <w:t xml:space="preserve">مشردون </w:t>
      </w:r>
      <w:r w:rsidRPr="002E4B7F">
        <w:rPr>
          <w:rtl/>
        </w:rPr>
        <w:t>داخليا</w:t>
      </w:r>
      <w:r>
        <w:rPr>
          <w:rFonts w:hint="cs"/>
          <w:rtl/>
        </w:rPr>
        <w:t>ً</w:t>
      </w:r>
    </w:p>
    <w:p w:rsidR="00AC43EE" w:rsidRPr="002E4B7F" w:rsidRDefault="00AC43EE" w:rsidP="002E4DD5">
      <w:pPr>
        <w:pStyle w:val="SingleTxtGA"/>
        <w:rPr>
          <w:kern w:val="16"/>
          <w:sz w:val="30"/>
          <w:rtl/>
        </w:rPr>
      </w:pPr>
      <w:r>
        <w:rPr>
          <w:rFonts w:hint="cs"/>
          <w:kern w:val="16"/>
          <w:sz w:val="30"/>
          <w:rtl/>
        </w:rPr>
        <w:t>30-</w:t>
      </w:r>
      <w:r>
        <w:rPr>
          <w:rFonts w:hint="cs"/>
          <w:kern w:val="16"/>
          <w:sz w:val="30"/>
          <w:rtl/>
        </w:rPr>
        <w:tab/>
        <w:t xml:space="preserve">تعترف </w:t>
      </w:r>
      <w:r w:rsidRPr="004572F1">
        <w:rPr>
          <w:kern w:val="16"/>
          <w:sz w:val="30"/>
          <w:rtl/>
        </w:rPr>
        <w:t xml:space="preserve">اللجنة بالجهود التي </w:t>
      </w:r>
      <w:r>
        <w:rPr>
          <w:rFonts w:hint="cs"/>
          <w:kern w:val="16"/>
          <w:sz w:val="30"/>
          <w:rtl/>
        </w:rPr>
        <w:t>ت</w:t>
      </w:r>
      <w:r w:rsidRPr="004572F1">
        <w:rPr>
          <w:kern w:val="16"/>
          <w:sz w:val="30"/>
          <w:rtl/>
        </w:rPr>
        <w:t>بذلها الدولة الطرف لمنع و</w:t>
      </w:r>
      <w:r>
        <w:rPr>
          <w:rFonts w:hint="cs"/>
          <w:kern w:val="16"/>
          <w:sz w:val="30"/>
          <w:rtl/>
        </w:rPr>
        <w:t xml:space="preserve">مواجهة </w:t>
      </w:r>
      <w:r w:rsidRPr="004572F1">
        <w:rPr>
          <w:kern w:val="16"/>
          <w:sz w:val="30"/>
          <w:rtl/>
        </w:rPr>
        <w:t>ال</w:t>
      </w:r>
      <w:r>
        <w:rPr>
          <w:rFonts w:hint="cs"/>
          <w:kern w:val="16"/>
          <w:sz w:val="30"/>
          <w:rtl/>
        </w:rPr>
        <w:t xml:space="preserve">تشرد </w:t>
      </w:r>
      <w:r w:rsidRPr="004572F1">
        <w:rPr>
          <w:kern w:val="16"/>
          <w:sz w:val="30"/>
          <w:rtl/>
        </w:rPr>
        <w:t>الداخلي و</w:t>
      </w:r>
      <w:r>
        <w:rPr>
          <w:rFonts w:hint="cs"/>
          <w:kern w:val="16"/>
          <w:sz w:val="30"/>
          <w:rtl/>
        </w:rPr>
        <w:t>كذا بخفض نسبة المشردين داخلي</w:t>
      </w:r>
      <w:r w:rsidR="002E4DD5">
        <w:rPr>
          <w:rFonts w:hint="cs"/>
          <w:kern w:val="16"/>
          <w:sz w:val="30"/>
          <w:rtl/>
        </w:rPr>
        <w:t xml:space="preserve">اً </w:t>
      </w:r>
      <w:r>
        <w:rPr>
          <w:rFonts w:hint="cs"/>
          <w:kern w:val="16"/>
          <w:sz w:val="30"/>
          <w:rtl/>
        </w:rPr>
        <w:t>في السنوات الأخيرة. بيد أ</w:t>
      </w:r>
      <w:r w:rsidRPr="002E4B7F">
        <w:rPr>
          <w:kern w:val="16"/>
          <w:sz w:val="30"/>
          <w:rtl/>
        </w:rPr>
        <w:t>نها تشعر بالقلق إزاء التقارير التي لا</w:t>
      </w:r>
      <w:r w:rsidR="002E4DD5">
        <w:rPr>
          <w:rFonts w:hint="cs"/>
          <w:kern w:val="16"/>
          <w:sz w:val="30"/>
          <w:rtl/>
        </w:rPr>
        <w:t> </w:t>
      </w:r>
      <w:r w:rsidRPr="002E4B7F">
        <w:rPr>
          <w:kern w:val="16"/>
          <w:sz w:val="30"/>
          <w:rtl/>
        </w:rPr>
        <w:t xml:space="preserve">تزال </w:t>
      </w:r>
      <w:r>
        <w:rPr>
          <w:rFonts w:hint="cs"/>
          <w:kern w:val="16"/>
          <w:sz w:val="30"/>
          <w:rtl/>
        </w:rPr>
        <w:t xml:space="preserve">تتحدث عن تسجيل حالات للتشرد </w:t>
      </w:r>
      <w:r w:rsidRPr="002E4B7F">
        <w:rPr>
          <w:kern w:val="16"/>
          <w:sz w:val="30"/>
          <w:rtl/>
        </w:rPr>
        <w:t>ا</w:t>
      </w:r>
      <w:r>
        <w:rPr>
          <w:kern w:val="16"/>
          <w:sz w:val="30"/>
          <w:rtl/>
        </w:rPr>
        <w:t>لداخلي، بما في ذلك عمليات التشر</w:t>
      </w:r>
      <w:r w:rsidRPr="002E4B7F">
        <w:rPr>
          <w:kern w:val="16"/>
          <w:sz w:val="30"/>
          <w:rtl/>
        </w:rPr>
        <w:t>د الجماعي لأسباب مختلفة، مثل أنشطة الجماعات المسلحة غير ا</w:t>
      </w:r>
      <w:r>
        <w:rPr>
          <w:rFonts w:hint="cs"/>
          <w:kern w:val="16"/>
          <w:sz w:val="30"/>
          <w:rtl/>
        </w:rPr>
        <w:t>ل</w:t>
      </w:r>
      <w:r w:rsidRPr="002E4B7F">
        <w:rPr>
          <w:kern w:val="16"/>
          <w:sz w:val="30"/>
          <w:rtl/>
        </w:rPr>
        <w:t>شرع</w:t>
      </w:r>
      <w:r>
        <w:rPr>
          <w:rFonts w:hint="cs"/>
          <w:kern w:val="16"/>
          <w:sz w:val="30"/>
          <w:rtl/>
        </w:rPr>
        <w:t>ي</w:t>
      </w:r>
      <w:r w:rsidRPr="002E4B7F">
        <w:rPr>
          <w:kern w:val="16"/>
          <w:sz w:val="30"/>
          <w:rtl/>
        </w:rPr>
        <w:t>ة ال</w:t>
      </w:r>
      <w:r>
        <w:rPr>
          <w:rFonts w:hint="cs"/>
          <w:kern w:val="16"/>
          <w:sz w:val="30"/>
          <w:rtl/>
        </w:rPr>
        <w:t xml:space="preserve">ناتجة عن </w:t>
      </w:r>
      <w:r w:rsidRPr="002E4B7F">
        <w:rPr>
          <w:kern w:val="16"/>
          <w:sz w:val="30"/>
          <w:rtl/>
        </w:rPr>
        <w:t xml:space="preserve">تسريح </w:t>
      </w:r>
      <w:r>
        <w:rPr>
          <w:rFonts w:hint="cs"/>
          <w:kern w:val="16"/>
          <w:sz w:val="30"/>
          <w:rtl/>
        </w:rPr>
        <w:t xml:space="preserve">أفراد </w:t>
      </w:r>
      <w:r w:rsidRPr="002E4B7F">
        <w:rPr>
          <w:kern w:val="16"/>
          <w:sz w:val="30"/>
          <w:rtl/>
        </w:rPr>
        <w:t>المنظمات شبه العسكرية و</w:t>
      </w:r>
      <w:r>
        <w:rPr>
          <w:rFonts w:hint="cs"/>
          <w:kern w:val="16"/>
          <w:sz w:val="30"/>
          <w:rtl/>
        </w:rPr>
        <w:t xml:space="preserve">مثل </w:t>
      </w:r>
      <w:r w:rsidRPr="002E4B7F">
        <w:rPr>
          <w:kern w:val="16"/>
          <w:sz w:val="30"/>
          <w:rtl/>
        </w:rPr>
        <w:t>تطوير مشاريع عملاقة (الم</w:t>
      </w:r>
      <w:r>
        <w:rPr>
          <w:rFonts w:hint="cs"/>
          <w:kern w:val="16"/>
          <w:sz w:val="30"/>
          <w:rtl/>
        </w:rPr>
        <w:t>و</w:t>
      </w:r>
      <w:r w:rsidRPr="002E4B7F">
        <w:rPr>
          <w:kern w:val="16"/>
          <w:sz w:val="30"/>
          <w:rtl/>
        </w:rPr>
        <w:t>اد 2 و12 و26 و27).</w:t>
      </w:r>
    </w:p>
    <w:p w:rsidR="00AC43EE" w:rsidRPr="0093391F" w:rsidRDefault="00AC43EE" w:rsidP="00AC43EE">
      <w:pPr>
        <w:pStyle w:val="SingleTxtGA"/>
        <w:rPr>
          <w:b/>
          <w:bCs/>
          <w:kern w:val="16"/>
          <w:sz w:val="30"/>
          <w:rtl/>
        </w:rPr>
      </w:pPr>
      <w:r w:rsidRPr="00AC43EE">
        <w:rPr>
          <w:kern w:val="16"/>
          <w:sz w:val="30"/>
          <w:rtl/>
        </w:rPr>
        <w:t>31</w:t>
      </w:r>
      <w:r w:rsidRPr="00AC43EE">
        <w:rPr>
          <w:rFonts w:hint="cs"/>
          <w:kern w:val="16"/>
          <w:sz w:val="30"/>
          <w:rtl/>
        </w:rPr>
        <w:t>-</w:t>
      </w:r>
      <w:r>
        <w:rPr>
          <w:rFonts w:hint="cs"/>
          <w:b/>
          <w:bCs/>
          <w:kern w:val="16"/>
          <w:sz w:val="30"/>
          <w:rtl/>
        </w:rPr>
        <w:tab/>
      </w:r>
      <w:r w:rsidRPr="0093391F">
        <w:rPr>
          <w:b/>
          <w:bCs/>
          <w:kern w:val="16"/>
          <w:sz w:val="30"/>
          <w:rtl/>
        </w:rPr>
        <w:t>ينبغي للدولة الطرف مواصلة وتكثيف جهودها</w:t>
      </w:r>
      <w:r>
        <w:rPr>
          <w:rFonts w:hint="cs"/>
          <w:b/>
          <w:bCs/>
          <w:kern w:val="16"/>
          <w:sz w:val="30"/>
          <w:rtl/>
        </w:rPr>
        <w:t xml:space="preserve"> الرامية إلى ما يلي</w:t>
      </w:r>
      <w:r w:rsidRPr="0093391F">
        <w:rPr>
          <w:b/>
          <w:bCs/>
          <w:kern w:val="16"/>
          <w:sz w:val="30"/>
          <w:rtl/>
        </w:rPr>
        <w:t xml:space="preserve">: منع </w:t>
      </w:r>
      <w:r>
        <w:rPr>
          <w:rFonts w:hint="cs"/>
          <w:b/>
          <w:bCs/>
          <w:kern w:val="16"/>
          <w:sz w:val="30"/>
          <w:rtl/>
        </w:rPr>
        <w:t xml:space="preserve">حالات التشرد </w:t>
      </w:r>
      <w:r w:rsidRPr="0093391F">
        <w:rPr>
          <w:b/>
          <w:bCs/>
          <w:kern w:val="16"/>
          <w:sz w:val="30"/>
          <w:rtl/>
        </w:rPr>
        <w:t>الداخلي</w:t>
      </w:r>
      <w:r>
        <w:rPr>
          <w:rFonts w:hint="cs"/>
          <w:b/>
          <w:bCs/>
          <w:kern w:val="16"/>
          <w:sz w:val="30"/>
          <w:rtl/>
        </w:rPr>
        <w:t>؛</w:t>
      </w:r>
      <w:r w:rsidRPr="0093391F">
        <w:rPr>
          <w:b/>
          <w:bCs/>
          <w:kern w:val="16"/>
          <w:sz w:val="30"/>
          <w:rtl/>
        </w:rPr>
        <w:t xml:space="preserve"> تلق</w:t>
      </w:r>
      <w:r>
        <w:rPr>
          <w:rFonts w:hint="cs"/>
          <w:b/>
          <w:bCs/>
          <w:kern w:val="16"/>
          <w:sz w:val="30"/>
          <w:rtl/>
        </w:rPr>
        <w:t>ي</w:t>
      </w:r>
      <w:r w:rsidRPr="0093391F">
        <w:rPr>
          <w:b/>
          <w:bCs/>
          <w:kern w:val="16"/>
          <w:sz w:val="30"/>
          <w:rtl/>
        </w:rPr>
        <w:t xml:space="preserve"> جميع </w:t>
      </w:r>
      <w:r>
        <w:rPr>
          <w:rFonts w:hint="cs"/>
          <w:b/>
          <w:bCs/>
          <w:kern w:val="16"/>
          <w:sz w:val="30"/>
          <w:rtl/>
        </w:rPr>
        <w:t>ال</w:t>
      </w:r>
      <w:r w:rsidRPr="0093391F">
        <w:rPr>
          <w:b/>
          <w:bCs/>
          <w:kern w:val="16"/>
          <w:sz w:val="30"/>
          <w:rtl/>
        </w:rPr>
        <w:t xml:space="preserve">ضحايا </w:t>
      </w:r>
      <w:r>
        <w:rPr>
          <w:rFonts w:hint="cs"/>
          <w:b/>
          <w:bCs/>
          <w:kern w:val="16"/>
          <w:sz w:val="30"/>
          <w:rtl/>
        </w:rPr>
        <w:t>ل</w:t>
      </w:r>
      <w:r w:rsidRPr="0093391F">
        <w:rPr>
          <w:b/>
          <w:bCs/>
          <w:kern w:val="16"/>
          <w:sz w:val="30"/>
          <w:rtl/>
        </w:rPr>
        <w:t xml:space="preserve">لرعاية والمساعدة والتعويض </w:t>
      </w:r>
      <w:r>
        <w:rPr>
          <w:rFonts w:hint="cs"/>
          <w:b/>
          <w:bCs/>
          <w:kern w:val="16"/>
          <w:sz w:val="30"/>
          <w:rtl/>
        </w:rPr>
        <w:t xml:space="preserve">الكامل </w:t>
      </w:r>
      <w:r w:rsidRPr="0093391F">
        <w:rPr>
          <w:b/>
          <w:bCs/>
          <w:kern w:val="16"/>
          <w:sz w:val="30"/>
          <w:rtl/>
        </w:rPr>
        <w:t>في الوقت المناسب و</w:t>
      </w:r>
      <w:r>
        <w:rPr>
          <w:rFonts w:hint="cs"/>
          <w:b/>
          <w:bCs/>
          <w:kern w:val="16"/>
          <w:sz w:val="30"/>
          <w:rtl/>
        </w:rPr>
        <w:t xml:space="preserve">بالقدر </w:t>
      </w:r>
      <w:r w:rsidRPr="0093391F">
        <w:rPr>
          <w:b/>
          <w:bCs/>
          <w:kern w:val="16"/>
          <w:sz w:val="30"/>
          <w:rtl/>
        </w:rPr>
        <w:t>الكافي؛ وضم</w:t>
      </w:r>
      <w:r>
        <w:rPr>
          <w:rFonts w:hint="cs"/>
          <w:b/>
          <w:bCs/>
          <w:kern w:val="16"/>
          <w:sz w:val="30"/>
          <w:rtl/>
        </w:rPr>
        <w:t>ا</w:t>
      </w:r>
      <w:r w:rsidRPr="0093391F">
        <w:rPr>
          <w:b/>
          <w:bCs/>
          <w:kern w:val="16"/>
          <w:sz w:val="30"/>
          <w:rtl/>
        </w:rPr>
        <w:t xml:space="preserve">ن </w:t>
      </w:r>
      <w:r>
        <w:rPr>
          <w:rFonts w:hint="cs"/>
          <w:b/>
          <w:bCs/>
          <w:kern w:val="16"/>
          <w:sz w:val="30"/>
          <w:rtl/>
        </w:rPr>
        <w:t xml:space="preserve">أن تجري </w:t>
      </w:r>
      <w:r>
        <w:rPr>
          <w:b/>
          <w:bCs/>
          <w:kern w:val="16"/>
          <w:sz w:val="30"/>
          <w:rtl/>
        </w:rPr>
        <w:t>عمليا</w:t>
      </w:r>
      <w:r>
        <w:rPr>
          <w:rFonts w:hint="cs"/>
          <w:b/>
          <w:bCs/>
          <w:kern w:val="16"/>
          <w:sz w:val="30"/>
          <w:rtl/>
        </w:rPr>
        <w:t>ت ال</w:t>
      </w:r>
      <w:r w:rsidRPr="0093391F">
        <w:rPr>
          <w:b/>
          <w:bCs/>
          <w:kern w:val="16"/>
          <w:sz w:val="30"/>
          <w:rtl/>
        </w:rPr>
        <w:t>عود</w:t>
      </w:r>
      <w:r>
        <w:rPr>
          <w:rFonts w:hint="cs"/>
          <w:b/>
          <w:bCs/>
          <w:kern w:val="16"/>
          <w:sz w:val="30"/>
          <w:rtl/>
        </w:rPr>
        <w:t>ة</w:t>
      </w:r>
      <w:r w:rsidRPr="0093391F">
        <w:rPr>
          <w:b/>
          <w:bCs/>
          <w:kern w:val="16"/>
          <w:sz w:val="30"/>
          <w:rtl/>
        </w:rPr>
        <w:t xml:space="preserve"> والترحيل </w:t>
      </w:r>
      <w:r>
        <w:rPr>
          <w:rFonts w:hint="cs"/>
          <w:b/>
          <w:bCs/>
          <w:kern w:val="16"/>
          <w:sz w:val="30"/>
          <w:rtl/>
        </w:rPr>
        <w:t>عملي</w:t>
      </w:r>
      <w:r w:rsidR="002E4DD5">
        <w:rPr>
          <w:rFonts w:hint="cs"/>
          <w:b/>
          <w:bCs/>
          <w:kern w:val="16"/>
          <w:sz w:val="30"/>
          <w:rtl/>
        </w:rPr>
        <w:t xml:space="preserve">اً </w:t>
      </w:r>
      <w:r>
        <w:rPr>
          <w:rFonts w:hint="cs"/>
          <w:b/>
          <w:bCs/>
          <w:kern w:val="16"/>
          <w:sz w:val="30"/>
          <w:rtl/>
        </w:rPr>
        <w:t>في ظروف تتسم بال</w:t>
      </w:r>
      <w:r w:rsidRPr="0093391F">
        <w:rPr>
          <w:b/>
          <w:bCs/>
          <w:kern w:val="16"/>
          <w:sz w:val="30"/>
          <w:rtl/>
        </w:rPr>
        <w:t>أمان و</w:t>
      </w:r>
      <w:r>
        <w:rPr>
          <w:rFonts w:hint="cs"/>
          <w:b/>
          <w:bCs/>
          <w:kern w:val="16"/>
          <w:sz w:val="30"/>
          <w:rtl/>
        </w:rPr>
        <w:t>الا</w:t>
      </w:r>
      <w:r w:rsidRPr="0093391F">
        <w:rPr>
          <w:b/>
          <w:bCs/>
          <w:kern w:val="16"/>
          <w:sz w:val="30"/>
          <w:rtl/>
        </w:rPr>
        <w:t>ستدامة.</w:t>
      </w:r>
    </w:p>
    <w:p w:rsidR="00AC43EE" w:rsidRPr="0093391F" w:rsidRDefault="00AC43EE" w:rsidP="00AC43EE">
      <w:pPr>
        <w:pStyle w:val="H23GA"/>
        <w:rPr>
          <w:rtl/>
        </w:rPr>
      </w:pPr>
      <w:r>
        <w:rPr>
          <w:rFonts w:hint="cs"/>
          <w:rtl/>
        </w:rPr>
        <w:lastRenderedPageBreak/>
        <w:tab/>
      </w:r>
      <w:r>
        <w:rPr>
          <w:rFonts w:hint="cs"/>
          <w:rtl/>
        </w:rPr>
        <w:tab/>
      </w:r>
      <w:r w:rsidRPr="0093391F">
        <w:rPr>
          <w:rtl/>
        </w:rPr>
        <w:t>الحق في</w:t>
      </w:r>
      <w:r>
        <w:rPr>
          <w:rFonts w:hint="cs"/>
          <w:rtl/>
        </w:rPr>
        <w:t xml:space="preserve"> الحياة</w:t>
      </w:r>
      <w:r w:rsidRPr="0093391F">
        <w:rPr>
          <w:rtl/>
        </w:rPr>
        <w:t xml:space="preserve"> الخ</w:t>
      </w:r>
      <w:r>
        <w:rPr>
          <w:rFonts w:hint="cs"/>
          <w:rtl/>
        </w:rPr>
        <w:t>ا</w:t>
      </w:r>
      <w:r w:rsidRPr="0093391F">
        <w:rPr>
          <w:rtl/>
        </w:rPr>
        <w:t>صة</w:t>
      </w:r>
    </w:p>
    <w:p w:rsidR="00AC43EE" w:rsidRPr="002E4B7F" w:rsidRDefault="00AC43EE" w:rsidP="00AC43EE">
      <w:pPr>
        <w:pStyle w:val="SingleTxtGA"/>
        <w:rPr>
          <w:kern w:val="16"/>
          <w:sz w:val="30"/>
          <w:rtl/>
        </w:rPr>
      </w:pPr>
      <w:r w:rsidRPr="002E4B7F">
        <w:rPr>
          <w:kern w:val="16"/>
          <w:sz w:val="30"/>
          <w:rtl/>
        </w:rPr>
        <w:t>32</w:t>
      </w:r>
      <w:r>
        <w:rPr>
          <w:rFonts w:hint="cs"/>
          <w:kern w:val="16"/>
          <w:sz w:val="30"/>
          <w:rtl/>
        </w:rPr>
        <w:t>-</w:t>
      </w:r>
      <w:r>
        <w:rPr>
          <w:rFonts w:hint="cs"/>
          <w:kern w:val="16"/>
          <w:sz w:val="30"/>
          <w:rtl/>
        </w:rPr>
        <w:tab/>
      </w:r>
      <w:r w:rsidRPr="002E4B7F">
        <w:rPr>
          <w:kern w:val="16"/>
          <w:sz w:val="30"/>
          <w:rtl/>
        </w:rPr>
        <w:t xml:space="preserve">تأسف اللجنة لعدم </w:t>
      </w:r>
      <w:r>
        <w:rPr>
          <w:kern w:val="16"/>
          <w:sz w:val="30"/>
          <w:rtl/>
        </w:rPr>
        <w:t>تلق</w:t>
      </w:r>
      <w:r>
        <w:rPr>
          <w:rFonts w:hint="cs"/>
          <w:kern w:val="16"/>
          <w:sz w:val="30"/>
          <w:rtl/>
        </w:rPr>
        <w:t>ي</w:t>
      </w:r>
      <w:r w:rsidRPr="002E4B7F">
        <w:rPr>
          <w:kern w:val="16"/>
          <w:sz w:val="30"/>
          <w:rtl/>
        </w:rPr>
        <w:t xml:space="preserve"> معلومات محدثة عن التقدم المحرز في التحقيق</w:t>
      </w:r>
      <w:r>
        <w:rPr>
          <w:rFonts w:hint="cs"/>
          <w:kern w:val="16"/>
          <w:sz w:val="30"/>
          <w:rtl/>
        </w:rPr>
        <w:t>ات</w:t>
      </w:r>
      <w:r w:rsidRPr="002E4B7F">
        <w:rPr>
          <w:kern w:val="16"/>
          <w:sz w:val="30"/>
          <w:rtl/>
        </w:rPr>
        <w:t xml:space="preserve"> في مزاعم أنشطة رصد غير قانونية </w:t>
      </w:r>
      <w:r>
        <w:rPr>
          <w:rFonts w:hint="cs"/>
          <w:kern w:val="16"/>
          <w:sz w:val="30"/>
          <w:rtl/>
        </w:rPr>
        <w:t xml:space="preserve">يدعى أن </w:t>
      </w:r>
      <w:r w:rsidRPr="002E4B7F">
        <w:rPr>
          <w:kern w:val="16"/>
          <w:sz w:val="30"/>
          <w:rtl/>
        </w:rPr>
        <w:t xml:space="preserve">مسؤولين </w:t>
      </w:r>
      <w:r>
        <w:rPr>
          <w:rFonts w:hint="cs"/>
          <w:kern w:val="16"/>
          <w:sz w:val="30"/>
          <w:rtl/>
        </w:rPr>
        <w:t>من</w:t>
      </w:r>
      <w:r w:rsidRPr="002E4B7F">
        <w:rPr>
          <w:kern w:val="16"/>
          <w:sz w:val="30"/>
          <w:rtl/>
        </w:rPr>
        <w:t xml:space="preserve"> إدارة </w:t>
      </w:r>
      <w:r>
        <w:rPr>
          <w:rFonts w:hint="cs"/>
          <w:kern w:val="16"/>
          <w:sz w:val="30"/>
          <w:rtl/>
        </w:rPr>
        <w:t>ا</w:t>
      </w:r>
      <w:r w:rsidRPr="002E4B7F">
        <w:rPr>
          <w:kern w:val="16"/>
          <w:sz w:val="30"/>
          <w:rtl/>
        </w:rPr>
        <w:t>لأمن</w:t>
      </w:r>
      <w:r>
        <w:rPr>
          <w:rFonts w:hint="cs"/>
          <w:kern w:val="16"/>
          <w:sz w:val="30"/>
          <w:rtl/>
        </w:rPr>
        <w:t xml:space="preserve"> السابقة</w:t>
      </w:r>
      <w:r w:rsidRPr="002E4B7F">
        <w:rPr>
          <w:kern w:val="16"/>
          <w:sz w:val="30"/>
          <w:rtl/>
        </w:rPr>
        <w:t xml:space="preserve"> </w:t>
      </w:r>
      <w:r>
        <w:rPr>
          <w:rFonts w:hint="cs"/>
          <w:kern w:val="16"/>
          <w:sz w:val="30"/>
          <w:rtl/>
        </w:rPr>
        <w:t xml:space="preserve">مارسوها </w:t>
      </w:r>
      <w:r w:rsidRPr="002E4B7F">
        <w:rPr>
          <w:kern w:val="16"/>
          <w:sz w:val="30"/>
          <w:rtl/>
        </w:rPr>
        <w:t>وت</w:t>
      </w:r>
      <w:r>
        <w:rPr>
          <w:rFonts w:hint="cs"/>
          <w:kern w:val="16"/>
          <w:sz w:val="30"/>
          <w:rtl/>
        </w:rPr>
        <w:t>شير ب</w:t>
      </w:r>
      <w:r w:rsidRPr="002E4B7F">
        <w:rPr>
          <w:kern w:val="16"/>
          <w:sz w:val="30"/>
          <w:rtl/>
        </w:rPr>
        <w:t xml:space="preserve">قلق </w:t>
      </w:r>
      <w:r>
        <w:rPr>
          <w:rFonts w:hint="cs"/>
          <w:kern w:val="16"/>
          <w:sz w:val="30"/>
          <w:rtl/>
        </w:rPr>
        <w:t xml:space="preserve">إلى </w:t>
      </w:r>
      <w:r w:rsidRPr="002E4B7F">
        <w:rPr>
          <w:kern w:val="16"/>
          <w:sz w:val="30"/>
          <w:rtl/>
        </w:rPr>
        <w:t xml:space="preserve">مزاعم </w:t>
      </w:r>
      <w:r>
        <w:rPr>
          <w:rFonts w:hint="cs"/>
          <w:kern w:val="16"/>
          <w:sz w:val="30"/>
          <w:rtl/>
        </w:rPr>
        <w:t xml:space="preserve">بشأن </w:t>
      </w:r>
      <w:r w:rsidRPr="002E4B7F">
        <w:rPr>
          <w:kern w:val="16"/>
          <w:sz w:val="30"/>
          <w:rtl/>
        </w:rPr>
        <w:t xml:space="preserve">أنشطة مراقبة </w:t>
      </w:r>
      <w:r>
        <w:rPr>
          <w:rFonts w:hint="cs"/>
          <w:kern w:val="16"/>
          <w:sz w:val="30"/>
          <w:rtl/>
        </w:rPr>
        <w:t xml:space="preserve">غير </w:t>
      </w:r>
      <w:r w:rsidRPr="002E4B7F">
        <w:rPr>
          <w:kern w:val="16"/>
          <w:sz w:val="30"/>
          <w:rtl/>
        </w:rPr>
        <w:t xml:space="preserve">قانونية </w:t>
      </w:r>
      <w:r>
        <w:rPr>
          <w:rFonts w:hint="cs"/>
          <w:kern w:val="16"/>
          <w:sz w:val="30"/>
          <w:rtl/>
        </w:rPr>
        <w:t>ل</w:t>
      </w:r>
      <w:r w:rsidRPr="002E4B7F">
        <w:rPr>
          <w:kern w:val="16"/>
          <w:sz w:val="30"/>
          <w:rtl/>
        </w:rPr>
        <w:t>لصح</w:t>
      </w:r>
      <w:r>
        <w:rPr>
          <w:rFonts w:hint="cs"/>
          <w:kern w:val="16"/>
          <w:sz w:val="30"/>
          <w:rtl/>
        </w:rPr>
        <w:t>ا</w:t>
      </w:r>
      <w:r w:rsidRPr="002E4B7F">
        <w:rPr>
          <w:kern w:val="16"/>
          <w:sz w:val="30"/>
          <w:rtl/>
        </w:rPr>
        <w:t xml:space="preserve">فيين </w:t>
      </w:r>
      <w:r>
        <w:rPr>
          <w:rFonts w:hint="cs"/>
          <w:kern w:val="16"/>
          <w:sz w:val="30"/>
          <w:rtl/>
        </w:rPr>
        <w:t xml:space="preserve">يدعى أنها </w:t>
      </w:r>
      <w:r w:rsidRPr="002E4B7F">
        <w:rPr>
          <w:kern w:val="16"/>
          <w:sz w:val="30"/>
          <w:rtl/>
        </w:rPr>
        <w:t xml:space="preserve">حدثت خلال </w:t>
      </w:r>
      <w:r>
        <w:rPr>
          <w:kern w:val="16"/>
          <w:sz w:val="30"/>
          <w:rtl/>
        </w:rPr>
        <w:t>الفترة المشمولة بالتقرير</w:t>
      </w:r>
      <w:r w:rsidRPr="002E4B7F">
        <w:rPr>
          <w:kern w:val="16"/>
          <w:sz w:val="30"/>
          <w:rtl/>
        </w:rPr>
        <w:t xml:space="preserve">. كما </w:t>
      </w:r>
      <w:r>
        <w:rPr>
          <w:rFonts w:hint="cs"/>
          <w:kern w:val="16"/>
          <w:sz w:val="30"/>
          <w:rtl/>
        </w:rPr>
        <w:t xml:space="preserve">يساورها </w:t>
      </w:r>
      <w:r w:rsidRPr="002E4B7F">
        <w:rPr>
          <w:kern w:val="16"/>
          <w:sz w:val="30"/>
          <w:rtl/>
        </w:rPr>
        <w:t xml:space="preserve">القلق </w:t>
      </w:r>
      <w:r>
        <w:rPr>
          <w:rFonts w:hint="cs"/>
          <w:kern w:val="16"/>
          <w:sz w:val="30"/>
          <w:rtl/>
        </w:rPr>
        <w:t>م</w:t>
      </w:r>
      <w:r w:rsidRPr="002E4B7F">
        <w:rPr>
          <w:kern w:val="16"/>
          <w:sz w:val="30"/>
          <w:rtl/>
        </w:rPr>
        <w:t xml:space="preserve">ن </w:t>
      </w:r>
      <w:r>
        <w:rPr>
          <w:rFonts w:hint="cs"/>
          <w:kern w:val="16"/>
          <w:sz w:val="30"/>
          <w:rtl/>
        </w:rPr>
        <w:t xml:space="preserve">أن من شأن وضع باب </w:t>
      </w:r>
      <w:r w:rsidRPr="002E4B7F">
        <w:rPr>
          <w:kern w:val="16"/>
          <w:sz w:val="30"/>
          <w:rtl/>
        </w:rPr>
        <w:t>"</w:t>
      </w:r>
      <w:r>
        <w:rPr>
          <w:rFonts w:hint="cs"/>
          <w:kern w:val="16"/>
          <w:sz w:val="30"/>
          <w:rtl/>
        </w:rPr>
        <w:t>رصد</w:t>
      </w:r>
      <w:r w:rsidRPr="002E4B7F">
        <w:rPr>
          <w:kern w:val="16"/>
          <w:sz w:val="30"/>
          <w:rtl/>
        </w:rPr>
        <w:t xml:space="preserve"> الطيف الكهرومغناطيسي" الوارد في المادة 17 من القانون رقم 1621 </w:t>
      </w:r>
      <w:r>
        <w:rPr>
          <w:rFonts w:hint="cs"/>
          <w:kern w:val="16"/>
          <w:sz w:val="30"/>
          <w:rtl/>
        </w:rPr>
        <w:t>ل</w:t>
      </w:r>
      <w:r w:rsidRPr="002E4B7F">
        <w:rPr>
          <w:kern w:val="16"/>
          <w:sz w:val="30"/>
          <w:rtl/>
        </w:rPr>
        <w:t xml:space="preserve">عام 2013 </w:t>
      </w:r>
      <w:r>
        <w:rPr>
          <w:rFonts w:hint="cs"/>
          <w:kern w:val="16"/>
          <w:sz w:val="30"/>
          <w:rtl/>
        </w:rPr>
        <w:t>أن يؤدي عملي</w:t>
      </w:r>
      <w:r w:rsidR="002E4DD5">
        <w:rPr>
          <w:rFonts w:hint="cs"/>
          <w:kern w:val="16"/>
          <w:sz w:val="30"/>
          <w:rtl/>
        </w:rPr>
        <w:t xml:space="preserve">اً </w:t>
      </w:r>
      <w:r>
        <w:rPr>
          <w:rFonts w:hint="cs"/>
          <w:kern w:val="16"/>
          <w:sz w:val="30"/>
          <w:rtl/>
        </w:rPr>
        <w:t xml:space="preserve">إلى حالات </w:t>
      </w:r>
      <w:r w:rsidRPr="002E4B7F">
        <w:rPr>
          <w:kern w:val="16"/>
          <w:sz w:val="30"/>
          <w:rtl/>
        </w:rPr>
        <w:t xml:space="preserve">لا تخضع </w:t>
      </w:r>
      <w:r>
        <w:rPr>
          <w:rFonts w:hint="cs"/>
          <w:kern w:val="16"/>
          <w:sz w:val="30"/>
          <w:rtl/>
        </w:rPr>
        <w:t>ل</w:t>
      </w:r>
      <w:r w:rsidRPr="002E4B7F">
        <w:rPr>
          <w:kern w:val="16"/>
          <w:sz w:val="30"/>
          <w:rtl/>
        </w:rPr>
        <w:t xml:space="preserve">تقييم </w:t>
      </w:r>
      <w:r>
        <w:rPr>
          <w:rFonts w:hint="cs"/>
          <w:kern w:val="16"/>
          <w:sz w:val="30"/>
          <w:rtl/>
        </w:rPr>
        <w:t xml:space="preserve">صارم </w:t>
      </w:r>
      <w:r w:rsidRPr="002E4B7F">
        <w:rPr>
          <w:kern w:val="16"/>
          <w:sz w:val="30"/>
          <w:rtl/>
        </w:rPr>
        <w:t>ل</w:t>
      </w:r>
      <w:r>
        <w:rPr>
          <w:rFonts w:hint="cs"/>
          <w:kern w:val="16"/>
          <w:sz w:val="30"/>
          <w:rtl/>
        </w:rPr>
        <w:t xml:space="preserve">مدى </w:t>
      </w:r>
      <w:r w:rsidRPr="002E4B7F">
        <w:rPr>
          <w:kern w:val="16"/>
          <w:sz w:val="30"/>
          <w:rtl/>
        </w:rPr>
        <w:t>شرعي</w:t>
      </w:r>
      <w:r>
        <w:rPr>
          <w:rFonts w:hint="cs"/>
          <w:kern w:val="16"/>
          <w:sz w:val="30"/>
          <w:rtl/>
        </w:rPr>
        <w:t>تها</w:t>
      </w:r>
      <w:r w:rsidRPr="002E4B7F">
        <w:rPr>
          <w:kern w:val="16"/>
          <w:sz w:val="30"/>
          <w:rtl/>
        </w:rPr>
        <w:t xml:space="preserve"> وضرور</w:t>
      </w:r>
      <w:r>
        <w:rPr>
          <w:rFonts w:hint="cs"/>
          <w:kern w:val="16"/>
          <w:sz w:val="30"/>
          <w:rtl/>
        </w:rPr>
        <w:t>تها</w:t>
      </w:r>
      <w:r w:rsidRPr="002E4B7F">
        <w:rPr>
          <w:kern w:val="16"/>
          <w:sz w:val="30"/>
          <w:rtl/>
        </w:rPr>
        <w:t xml:space="preserve"> وتناسب</w:t>
      </w:r>
      <w:r>
        <w:rPr>
          <w:rFonts w:hint="cs"/>
          <w:kern w:val="16"/>
          <w:sz w:val="30"/>
          <w:rtl/>
        </w:rPr>
        <w:t>ها من ال</w:t>
      </w:r>
      <w:r w:rsidRPr="002E4B7F">
        <w:rPr>
          <w:kern w:val="16"/>
          <w:sz w:val="30"/>
          <w:rtl/>
        </w:rPr>
        <w:t xml:space="preserve">تدخل </w:t>
      </w:r>
      <w:r>
        <w:rPr>
          <w:rFonts w:hint="cs"/>
          <w:kern w:val="16"/>
          <w:sz w:val="30"/>
          <w:rtl/>
        </w:rPr>
        <w:t>في</w:t>
      </w:r>
      <w:r w:rsidRPr="002E4B7F">
        <w:rPr>
          <w:kern w:val="16"/>
          <w:sz w:val="30"/>
          <w:rtl/>
        </w:rPr>
        <w:t xml:space="preserve"> الاتصالات الخاصة التي ت</w:t>
      </w:r>
      <w:r>
        <w:rPr>
          <w:rFonts w:hint="cs"/>
          <w:kern w:val="16"/>
          <w:sz w:val="30"/>
          <w:rtl/>
        </w:rPr>
        <w:t xml:space="preserve">جرى </w:t>
      </w:r>
      <w:r w:rsidRPr="002E4B7F">
        <w:rPr>
          <w:kern w:val="16"/>
          <w:sz w:val="30"/>
          <w:rtl/>
        </w:rPr>
        <w:t>من خلال الطيف الكهرومغناطيسي. ويساورها القلق أيض</w:t>
      </w:r>
      <w:r w:rsidR="002E4DD5">
        <w:rPr>
          <w:kern w:val="16"/>
          <w:sz w:val="30"/>
          <w:rtl/>
        </w:rPr>
        <w:t xml:space="preserve">اً </w:t>
      </w:r>
      <w:r>
        <w:rPr>
          <w:rFonts w:hint="cs"/>
          <w:kern w:val="16"/>
          <w:sz w:val="30"/>
          <w:rtl/>
        </w:rPr>
        <w:t xml:space="preserve">من </w:t>
      </w:r>
      <w:r w:rsidRPr="002E4B7F">
        <w:rPr>
          <w:kern w:val="16"/>
          <w:sz w:val="30"/>
          <w:rtl/>
        </w:rPr>
        <w:t xml:space="preserve">أن قانون الشرطة الجديد، الذي </w:t>
      </w:r>
      <w:r>
        <w:rPr>
          <w:rFonts w:hint="cs"/>
          <w:kern w:val="16"/>
          <w:sz w:val="30"/>
          <w:rtl/>
        </w:rPr>
        <w:t>ي</w:t>
      </w:r>
      <w:r w:rsidRPr="002E4B7F">
        <w:rPr>
          <w:kern w:val="16"/>
          <w:sz w:val="30"/>
          <w:rtl/>
        </w:rPr>
        <w:t>دخل حيز النف</w:t>
      </w:r>
      <w:r>
        <w:rPr>
          <w:rFonts w:hint="cs"/>
          <w:kern w:val="16"/>
          <w:sz w:val="30"/>
          <w:rtl/>
        </w:rPr>
        <w:t>ا</w:t>
      </w:r>
      <w:r w:rsidRPr="002E4B7F">
        <w:rPr>
          <w:kern w:val="16"/>
          <w:sz w:val="30"/>
          <w:rtl/>
        </w:rPr>
        <w:t xml:space="preserve">ذ في </w:t>
      </w:r>
      <w:r>
        <w:rPr>
          <w:rFonts w:hint="cs"/>
          <w:kern w:val="16"/>
          <w:sz w:val="30"/>
          <w:rtl/>
        </w:rPr>
        <w:t xml:space="preserve">كانون الثاني/يناير </w:t>
      </w:r>
      <w:r w:rsidRPr="002E4B7F">
        <w:rPr>
          <w:kern w:val="16"/>
          <w:sz w:val="30"/>
          <w:rtl/>
        </w:rPr>
        <w:t>2017، ي</w:t>
      </w:r>
      <w:r>
        <w:rPr>
          <w:rFonts w:hint="cs"/>
          <w:kern w:val="16"/>
          <w:sz w:val="30"/>
          <w:rtl/>
        </w:rPr>
        <w:t xml:space="preserve">نص على </w:t>
      </w:r>
      <w:r w:rsidRPr="002E4B7F">
        <w:rPr>
          <w:kern w:val="16"/>
          <w:sz w:val="30"/>
          <w:rtl/>
        </w:rPr>
        <w:t>تعريف واسع جد</w:t>
      </w:r>
      <w:r w:rsidR="002E4DD5">
        <w:rPr>
          <w:rFonts w:hint="cs"/>
          <w:kern w:val="16"/>
          <w:sz w:val="30"/>
          <w:rtl/>
        </w:rPr>
        <w:t xml:space="preserve">اً </w:t>
      </w:r>
      <w:r>
        <w:rPr>
          <w:rFonts w:hint="cs"/>
          <w:kern w:val="16"/>
          <w:sz w:val="30"/>
          <w:rtl/>
        </w:rPr>
        <w:t>ل</w:t>
      </w:r>
      <w:r w:rsidRPr="002E4B7F">
        <w:rPr>
          <w:kern w:val="16"/>
          <w:sz w:val="30"/>
          <w:rtl/>
        </w:rPr>
        <w:t>لحيز العام، ي</w:t>
      </w:r>
      <w:r>
        <w:rPr>
          <w:rFonts w:hint="cs"/>
          <w:kern w:val="16"/>
          <w:sz w:val="30"/>
          <w:rtl/>
        </w:rPr>
        <w:t xml:space="preserve">شمل </w:t>
      </w:r>
      <w:r w:rsidRPr="002E4B7F">
        <w:rPr>
          <w:kern w:val="16"/>
          <w:sz w:val="30"/>
          <w:rtl/>
        </w:rPr>
        <w:t>الطيف الكهرومغناطيسي، و</w:t>
      </w:r>
      <w:r>
        <w:rPr>
          <w:rFonts w:hint="cs"/>
          <w:kern w:val="16"/>
          <w:sz w:val="30"/>
          <w:rtl/>
        </w:rPr>
        <w:t xml:space="preserve">من </w:t>
      </w:r>
      <w:r w:rsidRPr="002E4B7F">
        <w:rPr>
          <w:kern w:val="16"/>
          <w:sz w:val="30"/>
          <w:rtl/>
        </w:rPr>
        <w:t>أن جميع المعلومات والبيانات التي تجمع في الأماكن العامة تعتبر ع</w:t>
      </w:r>
      <w:r>
        <w:rPr>
          <w:rFonts w:hint="cs"/>
          <w:kern w:val="16"/>
          <w:sz w:val="30"/>
          <w:rtl/>
        </w:rPr>
        <w:t xml:space="preserve">لنية </w:t>
      </w:r>
      <w:r w:rsidRPr="002E4B7F">
        <w:rPr>
          <w:kern w:val="16"/>
          <w:sz w:val="30"/>
          <w:rtl/>
        </w:rPr>
        <w:t>و</w:t>
      </w:r>
      <w:r>
        <w:rPr>
          <w:rFonts w:hint="cs"/>
          <w:kern w:val="16"/>
          <w:sz w:val="30"/>
          <w:rtl/>
        </w:rPr>
        <w:t>يمكن الوصول إليها دون قيود</w:t>
      </w:r>
      <w:r w:rsidRPr="002E4B7F">
        <w:rPr>
          <w:kern w:val="16"/>
          <w:sz w:val="30"/>
          <w:rtl/>
        </w:rPr>
        <w:t xml:space="preserve"> (المادة 17).</w:t>
      </w:r>
    </w:p>
    <w:p w:rsidR="00AC43EE" w:rsidRPr="00FD36A0" w:rsidRDefault="00AC43EE" w:rsidP="00AC43EE">
      <w:pPr>
        <w:pStyle w:val="SingleTxtGA"/>
        <w:rPr>
          <w:b/>
          <w:bCs/>
          <w:kern w:val="16"/>
          <w:sz w:val="30"/>
          <w:rtl/>
        </w:rPr>
      </w:pPr>
      <w:r w:rsidRPr="00AC43EE">
        <w:rPr>
          <w:kern w:val="16"/>
          <w:sz w:val="30"/>
          <w:rtl/>
        </w:rPr>
        <w:t>33</w:t>
      </w:r>
      <w:r w:rsidRPr="00AC43EE">
        <w:rPr>
          <w:rFonts w:hint="cs"/>
          <w:kern w:val="16"/>
          <w:sz w:val="30"/>
          <w:rtl/>
        </w:rPr>
        <w:t>-</w:t>
      </w:r>
      <w:r w:rsidRPr="00FD36A0">
        <w:rPr>
          <w:rFonts w:hint="cs"/>
          <w:b/>
          <w:bCs/>
          <w:kern w:val="16"/>
          <w:sz w:val="30"/>
          <w:rtl/>
        </w:rPr>
        <w:tab/>
      </w:r>
      <w:r w:rsidRPr="00FD36A0">
        <w:rPr>
          <w:b/>
          <w:bCs/>
          <w:kern w:val="16"/>
          <w:sz w:val="30"/>
          <w:rtl/>
        </w:rPr>
        <w:t>ي</w:t>
      </w:r>
      <w:r w:rsidRPr="00FD36A0">
        <w:rPr>
          <w:rFonts w:hint="cs"/>
          <w:b/>
          <w:bCs/>
          <w:kern w:val="16"/>
          <w:sz w:val="30"/>
          <w:rtl/>
        </w:rPr>
        <w:t>نبغي ل</w:t>
      </w:r>
      <w:r w:rsidRPr="00FD36A0">
        <w:rPr>
          <w:b/>
          <w:bCs/>
          <w:kern w:val="16"/>
          <w:sz w:val="30"/>
          <w:rtl/>
        </w:rPr>
        <w:t>لدولة الطرف ما يلي:</w:t>
      </w:r>
    </w:p>
    <w:p w:rsidR="00AC43EE" w:rsidRPr="00FD36A0" w:rsidRDefault="00AC43EE" w:rsidP="00AC43EE">
      <w:pPr>
        <w:pStyle w:val="SingleTxtGA"/>
        <w:rPr>
          <w:b/>
          <w:bCs/>
          <w:kern w:val="16"/>
          <w:sz w:val="30"/>
          <w:rtl/>
        </w:rPr>
      </w:pPr>
      <w:r w:rsidRPr="00AC43EE">
        <w:rPr>
          <w:rFonts w:hint="cs"/>
          <w:kern w:val="16"/>
          <w:sz w:val="30"/>
          <w:rtl/>
        </w:rPr>
        <w:tab/>
        <w:t>(</w:t>
      </w:r>
      <w:r w:rsidRPr="00AC43EE">
        <w:rPr>
          <w:kern w:val="16"/>
          <w:sz w:val="30"/>
          <w:rtl/>
        </w:rPr>
        <w:t>أ)</w:t>
      </w:r>
      <w:r w:rsidRPr="00AC43EE">
        <w:rPr>
          <w:rFonts w:hint="cs"/>
          <w:kern w:val="16"/>
          <w:sz w:val="30"/>
          <w:rtl/>
        </w:rPr>
        <w:tab/>
      </w:r>
      <w:r w:rsidRPr="00FD36A0">
        <w:rPr>
          <w:b/>
          <w:bCs/>
          <w:kern w:val="16"/>
          <w:sz w:val="30"/>
          <w:rtl/>
        </w:rPr>
        <w:t>تسريع ال</w:t>
      </w:r>
      <w:r>
        <w:rPr>
          <w:rFonts w:hint="cs"/>
          <w:b/>
          <w:bCs/>
          <w:kern w:val="16"/>
          <w:sz w:val="30"/>
          <w:rtl/>
        </w:rPr>
        <w:t xml:space="preserve">تحقيقات في </w:t>
      </w:r>
      <w:r w:rsidRPr="00FD36A0">
        <w:rPr>
          <w:b/>
          <w:bCs/>
          <w:kern w:val="16"/>
          <w:sz w:val="30"/>
          <w:rtl/>
        </w:rPr>
        <w:t xml:space="preserve">أنشطة </w:t>
      </w:r>
      <w:r>
        <w:rPr>
          <w:rFonts w:hint="cs"/>
          <w:b/>
          <w:bCs/>
          <w:kern w:val="16"/>
          <w:sz w:val="30"/>
          <w:rtl/>
        </w:rPr>
        <w:t xml:space="preserve">الرصد </w:t>
      </w:r>
      <w:r w:rsidRPr="00FD36A0">
        <w:rPr>
          <w:b/>
          <w:bCs/>
          <w:kern w:val="16"/>
          <w:sz w:val="30"/>
          <w:rtl/>
        </w:rPr>
        <w:t xml:space="preserve">غير </w:t>
      </w:r>
      <w:r>
        <w:rPr>
          <w:rFonts w:hint="cs"/>
          <w:b/>
          <w:bCs/>
          <w:kern w:val="16"/>
          <w:sz w:val="30"/>
          <w:rtl/>
        </w:rPr>
        <w:t>القانونية ال</w:t>
      </w:r>
      <w:r w:rsidRPr="00FD36A0">
        <w:rPr>
          <w:b/>
          <w:bCs/>
          <w:kern w:val="16"/>
          <w:sz w:val="30"/>
          <w:rtl/>
        </w:rPr>
        <w:t xml:space="preserve">مزعومة </w:t>
      </w:r>
      <w:r>
        <w:rPr>
          <w:rFonts w:hint="cs"/>
          <w:b/>
          <w:bCs/>
          <w:kern w:val="16"/>
          <w:sz w:val="30"/>
          <w:rtl/>
        </w:rPr>
        <w:t xml:space="preserve">التي يُدعى أن </w:t>
      </w:r>
      <w:r w:rsidRPr="00FD36A0">
        <w:rPr>
          <w:b/>
          <w:bCs/>
          <w:kern w:val="16"/>
          <w:sz w:val="30"/>
          <w:rtl/>
        </w:rPr>
        <w:t xml:space="preserve">مسؤولين من إدارة </w:t>
      </w:r>
      <w:r>
        <w:rPr>
          <w:rFonts w:hint="cs"/>
          <w:b/>
          <w:bCs/>
          <w:kern w:val="16"/>
          <w:sz w:val="30"/>
          <w:rtl/>
        </w:rPr>
        <w:t xml:space="preserve">الأمن </w:t>
      </w:r>
      <w:r w:rsidRPr="00FD36A0">
        <w:rPr>
          <w:b/>
          <w:bCs/>
          <w:kern w:val="16"/>
          <w:sz w:val="30"/>
          <w:rtl/>
        </w:rPr>
        <w:t xml:space="preserve">السابقة </w:t>
      </w:r>
      <w:r>
        <w:rPr>
          <w:rFonts w:hint="cs"/>
          <w:b/>
          <w:bCs/>
          <w:kern w:val="16"/>
          <w:sz w:val="30"/>
          <w:rtl/>
        </w:rPr>
        <w:t xml:space="preserve">مارسوها وضمان مساءلة </w:t>
      </w:r>
      <w:r w:rsidRPr="00FD36A0">
        <w:rPr>
          <w:b/>
          <w:bCs/>
          <w:kern w:val="16"/>
          <w:sz w:val="30"/>
          <w:rtl/>
        </w:rPr>
        <w:t>جميع المسؤولين عن أفعالهم؛</w:t>
      </w:r>
    </w:p>
    <w:p w:rsidR="00AC43EE" w:rsidRPr="00FD36A0" w:rsidRDefault="00AC43EE" w:rsidP="00AC43EE">
      <w:pPr>
        <w:pStyle w:val="SingleTxtGA"/>
        <w:rPr>
          <w:b/>
          <w:bCs/>
          <w:kern w:val="16"/>
          <w:sz w:val="30"/>
          <w:rtl/>
        </w:rPr>
      </w:pPr>
      <w:r>
        <w:rPr>
          <w:rFonts w:hint="cs"/>
          <w:b/>
          <w:bCs/>
          <w:kern w:val="16"/>
          <w:sz w:val="30"/>
          <w:rtl/>
        </w:rPr>
        <w:tab/>
      </w:r>
      <w:r w:rsidRPr="00AC43EE">
        <w:rPr>
          <w:rFonts w:hint="cs"/>
          <w:kern w:val="16"/>
          <w:sz w:val="30"/>
          <w:rtl/>
        </w:rPr>
        <w:t>(</w:t>
      </w:r>
      <w:r w:rsidRPr="00AC43EE">
        <w:rPr>
          <w:kern w:val="16"/>
          <w:sz w:val="30"/>
          <w:rtl/>
        </w:rPr>
        <w:t>ب)</w:t>
      </w:r>
      <w:r>
        <w:rPr>
          <w:rFonts w:hint="cs"/>
          <w:b/>
          <w:bCs/>
          <w:kern w:val="16"/>
          <w:sz w:val="30"/>
          <w:rtl/>
        </w:rPr>
        <w:tab/>
      </w:r>
      <w:r w:rsidRPr="00FD36A0">
        <w:rPr>
          <w:b/>
          <w:bCs/>
          <w:kern w:val="16"/>
          <w:sz w:val="30"/>
          <w:rtl/>
        </w:rPr>
        <w:t>اتخاذ تدابير فعالة ل</w:t>
      </w:r>
      <w:r>
        <w:rPr>
          <w:rFonts w:hint="cs"/>
          <w:b/>
          <w:bCs/>
          <w:kern w:val="16"/>
          <w:sz w:val="30"/>
          <w:rtl/>
        </w:rPr>
        <w:t xml:space="preserve">تفادي ممارسة </w:t>
      </w:r>
      <w:r w:rsidRPr="00FD36A0">
        <w:rPr>
          <w:b/>
          <w:bCs/>
          <w:kern w:val="16"/>
          <w:sz w:val="30"/>
          <w:rtl/>
        </w:rPr>
        <w:t xml:space="preserve">أنشطة مراقبة غير قانونية </w:t>
      </w:r>
      <w:r>
        <w:rPr>
          <w:rFonts w:hint="cs"/>
          <w:b/>
          <w:bCs/>
          <w:kern w:val="16"/>
          <w:sz w:val="30"/>
          <w:rtl/>
        </w:rPr>
        <w:t xml:space="preserve">وضمان التحقيق في </w:t>
      </w:r>
      <w:r w:rsidRPr="00FD36A0">
        <w:rPr>
          <w:b/>
          <w:bCs/>
          <w:kern w:val="16"/>
          <w:sz w:val="30"/>
          <w:rtl/>
        </w:rPr>
        <w:t>جميع ال</w:t>
      </w:r>
      <w:r>
        <w:rPr>
          <w:rFonts w:hint="cs"/>
          <w:b/>
          <w:bCs/>
          <w:kern w:val="16"/>
          <w:sz w:val="30"/>
          <w:rtl/>
        </w:rPr>
        <w:t xml:space="preserve">ادعاءات </w:t>
      </w:r>
      <w:r w:rsidRPr="00FD36A0">
        <w:rPr>
          <w:b/>
          <w:bCs/>
          <w:kern w:val="16"/>
          <w:sz w:val="30"/>
          <w:rtl/>
        </w:rPr>
        <w:t>المتعلقة بهذه الأنشطة غير ال</w:t>
      </w:r>
      <w:r>
        <w:rPr>
          <w:b/>
          <w:bCs/>
          <w:kern w:val="16"/>
          <w:sz w:val="30"/>
          <w:rtl/>
        </w:rPr>
        <w:t>شر</w:t>
      </w:r>
      <w:r w:rsidRPr="00FD36A0">
        <w:rPr>
          <w:b/>
          <w:bCs/>
          <w:kern w:val="16"/>
          <w:sz w:val="30"/>
          <w:rtl/>
        </w:rPr>
        <w:t>ع</w:t>
      </w:r>
      <w:r>
        <w:rPr>
          <w:rFonts w:hint="cs"/>
          <w:b/>
          <w:bCs/>
          <w:kern w:val="16"/>
          <w:sz w:val="30"/>
          <w:rtl/>
        </w:rPr>
        <w:t>ي</w:t>
      </w:r>
      <w:r w:rsidRPr="00FD36A0">
        <w:rPr>
          <w:b/>
          <w:bCs/>
          <w:kern w:val="16"/>
          <w:sz w:val="30"/>
          <w:rtl/>
        </w:rPr>
        <w:t>ة ومس</w:t>
      </w:r>
      <w:r>
        <w:rPr>
          <w:rFonts w:hint="cs"/>
          <w:b/>
          <w:bCs/>
          <w:kern w:val="16"/>
          <w:sz w:val="30"/>
          <w:rtl/>
        </w:rPr>
        <w:t>اءل</w:t>
      </w:r>
      <w:r w:rsidRPr="00FD36A0">
        <w:rPr>
          <w:b/>
          <w:bCs/>
          <w:kern w:val="16"/>
          <w:sz w:val="30"/>
          <w:rtl/>
        </w:rPr>
        <w:t>ة المسؤولين</w:t>
      </w:r>
      <w:r>
        <w:rPr>
          <w:rFonts w:hint="cs"/>
          <w:b/>
          <w:bCs/>
          <w:kern w:val="16"/>
          <w:sz w:val="30"/>
          <w:rtl/>
        </w:rPr>
        <w:t xml:space="preserve"> منها</w:t>
      </w:r>
      <w:r w:rsidRPr="00FD36A0">
        <w:rPr>
          <w:b/>
          <w:bCs/>
          <w:kern w:val="16"/>
          <w:sz w:val="30"/>
          <w:rtl/>
        </w:rPr>
        <w:t xml:space="preserve"> عن أفعالهم؛</w:t>
      </w:r>
    </w:p>
    <w:p w:rsidR="00AC43EE" w:rsidRPr="00FD36A0" w:rsidRDefault="00AC43EE" w:rsidP="00AC43EE">
      <w:pPr>
        <w:pStyle w:val="SingleTxtGA"/>
        <w:rPr>
          <w:b/>
          <w:bCs/>
          <w:kern w:val="16"/>
          <w:sz w:val="30"/>
          <w:rtl/>
        </w:rPr>
      </w:pPr>
      <w:r>
        <w:rPr>
          <w:rFonts w:hint="cs"/>
          <w:b/>
          <w:bCs/>
          <w:kern w:val="16"/>
          <w:sz w:val="30"/>
          <w:rtl/>
        </w:rPr>
        <w:tab/>
      </w:r>
      <w:r w:rsidRPr="00AC43EE">
        <w:rPr>
          <w:rFonts w:hint="cs"/>
          <w:kern w:val="16"/>
          <w:sz w:val="30"/>
          <w:rtl/>
        </w:rPr>
        <w:t>(</w:t>
      </w:r>
      <w:r w:rsidRPr="00AC43EE">
        <w:rPr>
          <w:kern w:val="16"/>
          <w:sz w:val="30"/>
          <w:rtl/>
        </w:rPr>
        <w:t>ج)</w:t>
      </w:r>
      <w:r>
        <w:rPr>
          <w:rFonts w:hint="cs"/>
          <w:b/>
          <w:bCs/>
          <w:kern w:val="16"/>
          <w:sz w:val="30"/>
          <w:rtl/>
        </w:rPr>
        <w:tab/>
      </w:r>
      <w:r w:rsidRPr="00FD36A0">
        <w:rPr>
          <w:b/>
          <w:bCs/>
          <w:kern w:val="16"/>
          <w:sz w:val="30"/>
          <w:rtl/>
        </w:rPr>
        <w:t xml:space="preserve">اتخاذ التدابير اللازمة لضمان </w:t>
      </w:r>
      <w:r>
        <w:rPr>
          <w:rFonts w:hint="cs"/>
          <w:b/>
          <w:bCs/>
          <w:kern w:val="16"/>
          <w:sz w:val="30"/>
          <w:rtl/>
        </w:rPr>
        <w:t xml:space="preserve">امتثال </w:t>
      </w:r>
      <w:r w:rsidRPr="00FD36A0">
        <w:rPr>
          <w:b/>
          <w:bCs/>
          <w:kern w:val="16"/>
          <w:sz w:val="30"/>
          <w:rtl/>
        </w:rPr>
        <w:t xml:space="preserve">أي تدخل في الحق في الحياة الخاصة، بما في ذلك </w:t>
      </w:r>
      <w:r>
        <w:rPr>
          <w:rFonts w:hint="cs"/>
          <w:b/>
          <w:bCs/>
          <w:kern w:val="16"/>
          <w:sz w:val="30"/>
          <w:rtl/>
        </w:rPr>
        <w:t xml:space="preserve">التدخلات </w:t>
      </w:r>
      <w:r w:rsidRPr="00FD36A0">
        <w:rPr>
          <w:b/>
          <w:bCs/>
          <w:kern w:val="16"/>
          <w:sz w:val="30"/>
          <w:rtl/>
        </w:rPr>
        <w:t xml:space="preserve">التي قد تجري </w:t>
      </w:r>
      <w:r>
        <w:rPr>
          <w:rFonts w:hint="cs"/>
          <w:b/>
          <w:bCs/>
          <w:kern w:val="16"/>
          <w:sz w:val="30"/>
          <w:rtl/>
        </w:rPr>
        <w:t xml:space="preserve">في إطار رصد </w:t>
      </w:r>
      <w:r w:rsidRPr="00FD36A0">
        <w:rPr>
          <w:b/>
          <w:bCs/>
          <w:kern w:val="16"/>
          <w:sz w:val="30"/>
          <w:rtl/>
        </w:rPr>
        <w:t xml:space="preserve">الطيف الكهرومغناطيسي، </w:t>
      </w:r>
      <w:r>
        <w:rPr>
          <w:rFonts w:hint="cs"/>
          <w:b/>
          <w:bCs/>
          <w:kern w:val="16"/>
          <w:sz w:val="30"/>
          <w:rtl/>
        </w:rPr>
        <w:t>ل</w:t>
      </w:r>
      <w:r w:rsidRPr="00FD36A0">
        <w:rPr>
          <w:b/>
          <w:bCs/>
          <w:kern w:val="16"/>
          <w:sz w:val="30"/>
          <w:rtl/>
        </w:rPr>
        <w:t>مبادئ الشرعية والضرورة والتناسب؛</w:t>
      </w:r>
    </w:p>
    <w:p w:rsidR="00AC43EE" w:rsidRPr="00FD36A0" w:rsidRDefault="00AC43EE" w:rsidP="00AC43EE">
      <w:pPr>
        <w:pStyle w:val="SingleTxtGA"/>
        <w:rPr>
          <w:b/>
          <w:bCs/>
          <w:kern w:val="16"/>
          <w:sz w:val="30"/>
          <w:rtl/>
        </w:rPr>
      </w:pPr>
      <w:r>
        <w:rPr>
          <w:rFonts w:hint="cs"/>
          <w:b/>
          <w:bCs/>
          <w:kern w:val="16"/>
          <w:sz w:val="30"/>
          <w:rtl/>
        </w:rPr>
        <w:tab/>
      </w:r>
      <w:r w:rsidRPr="00AC43EE">
        <w:rPr>
          <w:rFonts w:hint="cs"/>
          <w:kern w:val="16"/>
          <w:sz w:val="30"/>
          <w:rtl/>
        </w:rPr>
        <w:t>(</w:t>
      </w:r>
      <w:r w:rsidRPr="00AC43EE">
        <w:rPr>
          <w:kern w:val="16"/>
          <w:sz w:val="30"/>
          <w:rtl/>
        </w:rPr>
        <w:t>د)</w:t>
      </w:r>
      <w:r>
        <w:rPr>
          <w:rFonts w:hint="cs"/>
          <w:b/>
          <w:bCs/>
          <w:kern w:val="16"/>
          <w:sz w:val="30"/>
          <w:rtl/>
        </w:rPr>
        <w:tab/>
      </w:r>
      <w:r w:rsidRPr="00FD36A0">
        <w:rPr>
          <w:b/>
          <w:bCs/>
          <w:kern w:val="16"/>
          <w:sz w:val="30"/>
          <w:rtl/>
        </w:rPr>
        <w:t xml:space="preserve">ضمان </w:t>
      </w:r>
      <w:r>
        <w:rPr>
          <w:rFonts w:hint="cs"/>
          <w:b/>
          <w:bCs/>
          <w:kern w:val="16"/>
          <w:sz w:val="30"/>
          <w:rtl/>
        </w:rPr>
        <w:t xml:space="preserve">توافق </w:t>
      </w:r>
      <w:r w:rsidRPr="00FD36A0">
        <w:rPr>
          <w:b/>
          <w:bCs/>
          <w:kern w:val="16"/>
          <w:sz w:val="30"/>
          <w:rtl/>
        </w:rPr>
        <w:t>تنفيذ التشر</w:t>
      </w:r>
      <w:r>
        <w:rPr>
          <w:b/>
          <w:bCs/>
          <w:kern w:val="16"/>
          <w:sz w:val="30"/>
          <w:rtl/>
        </w:rPr>
        <w:t xml:space="preserve">يعات التي تنظم المسائل التي قد </w:t>
      </w:r>
      <w:r>
        <w:rPr>
          <w:rFonts w:hint="cs"/>
          <w:b/>
          <w:bCs/>
          <w:kern w:val="16"/>
          <w:sz w:val="30"/>
          <w:rtl/>
        </w:rPr>
        <w:t>ت</w:t>
      </w:r>
      <w:r w:rsidRPr="00FD36A0">
        <w:rPr>
          <w:b/>
          <w:bCs/>
          <w:kern w:val="16"/>
          <w:sz w:val="30"/>
          <w:rtl/>
        </w:rPr>
        <w:t>كون لها عواقب على التمتع بالحق في ال</w:t>
      </w:r>
      <w:r>
        <w:rPr>
          <w:rFonts w:hint="cs"/>
          <w:b/>
          <w:bCs/>
          <w:kern w:val="16"/>
          <w:sz w:val="30"/>
          <w:rtl/>
        </w:rPr>
        <w:t>حياة الخاص</w:t>
      </w:r>
      <w:r w:rsidRPr="00FD36A0">
        <w:rPr>
          <w:b/>
          <w:bCs/>
          <w:kern w:val="16"/>
          <w:sz w:val="30"/>
          <w:rtl/>
        </w:rPr>
        <w:t xml:space="preserve">ة، ولا سيما </w:t>
      </w:r>
      <w:r>
        <w:rPr>
          <w:rFonts w:hint="cs"/>
          <w:b/>
          <w:bCs/>
          <w:kern w:val="16"/>
          <w:sz w:val="30"/>
          <w:rtl/>
        </w:rPr>
        <w:t>ال</w:t>
      </w:r>
      <w:r w:rsidRPr="00FD36A0">
        <w:rPr>
          <w:b/>
          <w:bCs/>
          <w:kern w:val="16"/>
          <w:sz w:val="30"/>
          <w:rtl/>
        </w:rPr>
        <w:t>قانون</w:t>
      </w:r>
      <w:r>
        <w:rPr>
          <w:rFonts w:hint="cs"/>
          <w:b/>
          <w:bCs/>
          <w:kern w:val="16"/>
          <w:sz w:val="30"/>
          <w:rtl/>
        </w:rPr>
        <w:t xml:space="preserve"> رقم</w:t>
      </w:r>
      <w:r w:rsidRPr="00FD36A0">
        <w:rPr>
          <w:b/>
          <w:bCs/>
          <w:kern w:val="16"/>
          <w:sz w:val="30"/>
          <w:rtl/>
        </w:rPr>
        <w:t xml:space="preserve"> 1621 وقانون الشرطة الجديد</w:t>
      </w:r>
      <w:r>
        <w:rPr>
          <w:rFonts w:hint="cs"/>
          <w:b/>
          <w:bCs/>
          <w:kern w:val="16"/>
          <w:sz w:val="30"/>
          <w:rtl/>
        </w:rPr>
        <w:t>،</w:t>
      </w:r>
      <w:r w:rsidRPr="00FD36A0">
        <w:rPr>
          <w:b/>
          <w:bCs/>
          <w:kern w:val="16"/>
          <w:sz w:val="30"/>
          <w:rtl/>
        </w:rPr>
        <w:t xml:space="preserve"> </w:t>
      </w:r>
      <w:r>
        <w:rPr>
          <w:rFonts w:hint="cs"/>
          <w:b/>
          <w:bCs/>
          <w:kern w:val="16"/>
          <w:sz w:val="30"/>
          <w:rtl/>
        </w:rPr>
        <w:t>توافق</w:t>
      </w:r>
      <w:r w:rsidR="002E4DD5">
        <w:rPr>
          <w:rFonts w:hint="cs"/>
          <w:b/>
          <w:bCs/>
          <w:kern w:val="16"/>
          <w:sz w:val="30"/>
          <w:rtl/>
        </w:rPr>
        <w:t xml:space="preserve">اً </w:t>
      </w:r>
      <w:r w:rsidRPr="00FD36A0">
        <w:rPr>
          <w:b/>
          <w:bCs/>
          <w:kern w:val="16"/>
          <w:sz w:val="30"/>
          <w:rtl/>
        </w:rPr>
        <w:t>تام</w:t>
      </w:r>
      <w:r w:rsidR="002E4DD5">
        <w:rPr>
          <w:b/>
          <w:bCs/>
          <w:kern w:val="16"/>
          <w:sz w:val="30"/>
          <w:rtl/>
        </w:rPr>
        <w:t xml:space="preserve">اً </w:t>
      </w:r>
      <w:r w:rsidRPr="00FD36A0">
        <w:rPr>
          <w:b/>
          <w:bCs/>
          <w:kern w:val="16"/>
          <w:sz w:val="30"/>
          <w:rtl/>
        </w:rPr>
        <w:t>مع الالتزامات المنصوص عليها في العهد، ولا سيما المادة</w:t>
      </w:r>
      <w:r>
        <w:rPr>
          <w:rFonts w:hint="cs"/>
          <w:b/>
          <w:bCs/>
          <w:kern w:val="16"/>
          <w:sz w:val="30"/>
          <w:rtl/>
        </w:rPr>
        <w:t> </w:t>
      </w:r>
      <w:r w:rsidRPr="00FD36A0">
        <w:rPr>
          <w:b/>
          <w:bCs/>
          <w:kern w:val="16"/>
          <w:sz w:val="30"/>
          <w:rtl/>
        </w:rPr>
        <w:t>17.</w:t>
      </w:r>
    </w:p>
    <w:p w:rsidR="00AC43EE" w:rsidRPr="00FD36A0" w:rsidRDefault="00AC43EE" w:rsidP="00AC43EE">
      <w:pPr>
        <w:pStyle w:val="H23GA"/>
        <w:rPr>
          <w:rtl/>
        </w:rPr>
      </w:pPr>
      <w:r>
        <w:rPr>
          <w:rFonts w:hint="cs"/>
          <w:rtl/>
        </w:rPr>
        <w:tab/>
      </w:r>
      <w:r>
        <w:rPr>
          <w:rFonts w:hint="cs"/>
          <w:rtl/>
        </w:rPr>
        <w:tab/>
      </w:r>
      <w:r w:rsidRPr="00FD36A0">
        <w:rPr>
          <w:rtl/>
        </w:rPr>
        <w:t>التجنيد العسكري</w:t>
      </w:r>
    </w:p>
    <w:p w:rsidR="00AC43EE" w:rsidRPr="00001E52" w:rsidRDefault="00AC43EE" w:rsidP="00DA5B16">
      <w:pPr>
        <w:pStyle w:val="SingleTxtGA"/>
        <w:rPr>
          <w:kern w:val="16"/>
          <w:rtl/>
        </w:rPr>
      </w:pPr>
      <w:r w:rsidRPr="00001E52">
        <w:rPr>
          <w:kern w:val="16"/>
          <w:rtl/>
        </w:rPr>
        <w:t>34</w:t>
      </w:r>
      <w:r w:rsidRPr="00001E52">
        <w:rPr>
          <w:rFonts w:hint="cs"/>
          <w:kern w:val="16"/>
          <w:rtl/>
        </w:rPr>
        <w:t>-</w:t>
      </w:r>
      <w:r w:rsidRPr="00001E52">
        <w:rPr>
          <w:rFonts w:hint="cs"/>
          <w:kern w:val="16"/>
          <w:rtl/>
        </w:rPr>
        <w:tab/>
      </w:r>
      <w:r w:rsidRPr="00001E52">
        <w:rPr>
          <w:kern w:val="16"/>
          <w:rtl/>
        </w:rPr>
        <w:t xml:space="preserve">بينما ترحب </w:t>
      </w:r>
      <w:r w:rsidRPr="00001E52">
        <w:rPr>
          <w:rFonts w:hint="cs"/>
          <w:kern w:val="16"/>
          <w:rtl/>
        </w:rPr>
        <w:t>اللجنة بالاجتهادات القضائية ل</w:t>
      </w:r>
      <w:r w:rsidRPr="00001E52">
        <w:rPr>
          <w:kern w:val="16"/>
          <w:rtl/>
        </w:rPr>
        <w:t xml:space="preserve">لمحكمة الدستورية التي تنص على أن </w:t>
      </w:r>
      <w:r w:rsidRPr="00001E52">
        <w:rPr>
          <w:rFonts w:hint="cs"/>
          <w:kern w:val="16"/>
          <w:rtl/>
        </w:rPr>
        <w:t>ال</w:t>
      </w:r>
      <w:r w:rsidRPr="00001E52">
        <w:rPr>
          <w:kern w:val="16"/>
          <w:rtl/>
        </w:rPr>
        <w:t xml:space="preserve">ممارسة </w:t>
      </w:r>
      <w:r w:rsidRPr="00001E52">
        <w:rPr>
          <w:rFonts w:hint="cs"/>
          <w:kern w:val="16"/>
          <w:rtl/>
        </w:rPr>
        <w:t>المتمثلة في القيام ب</w:t>
      </w:r>
      <w:r w:rsidRPr="00001E52">
        <w:rPr>
          <w:kern w:val="16"/>
          <w:rtl/>
        </w:rPr>
        <w:t>مداهمات عشوائية لتحديد الشباب الذين لم ت</w:t>
      </w:r>
      <w:r w:rsidRPr="00001E52">
        <w:rPr>
          <w:rFonts w:hint="cs"/>
          <w:kern w:val="16"/>
          <w:rtl/>
        </w:rPr>
        <w:t>سو</w:t>
      </w:r>
      <w:r w:rsidR="00DA5B16">
        <w:rPr>
          <w:rFonts w:hint="cs"/>
          <w:kern w:val="16"/>
          <w:rtl/>
        </w:rPr>
        <w:t>َّ</w:t>
      </w:r>
      <w:r w:rsidRPr="00001E52">
        <w:rPr>
          <w:rFonts w:hint="cs"/>
          <w:kern w:val="16"/>
          <w:rtl/>
        </w:rPr>
        <w:t xml:space="preserve"> </w:t>
      </w:r>
      <w:r w:rsidR="00DA5B16">
        <w:rPr>
          <w:rFonts w:hint="cs"/>
          <w:kern w:val="16"/>
          <w:rtl/>
        </w:rPr>
        <w:t>أ</w:t>
      </w:r>
      <w:r w:rsidRPr="00001E52">
        <w:rPr>
          <w:kern w:val="16"/>
          <w:rtl/>
        </w:rPr>
        <w:t>وض</w:t>
      </w:r>
      <w:r w:rsidR="00DA5B16">
        <w:rPr>
          <w:rFonts w:hint="cs"/>
          <w:kern w:val="16"/>
          <w:rtl/>
        </w:rPr>
        <w:t>ا</w:t>
      </w:r>
      <w:r w:rsidRPr="00001E52">
        <w:rPr>
          <w:kern w:val="16"/>
          <w:rtl/>
        </w:rPr>
        <w:t>ع</w:t>
      </w:r>
      <w:r w:rsidRPr="00001E52">
        <w:rPr>
          <w:rFonts w:hint="cs"/>
          <w:kern w:val="16"/>
          <w:rtl/>
        </w:rPr>
        <w:t>هم إزاء</w:t>
      </w:r>
      <w:r w:rsidRPr="00001E52">
        <w:rPr>
          <w:kern w:val="16"/>
          <w:rtl/>
        </w:rPr>
        <w:t xml:space="preserve"> </w:t>
      </w:r>
      <w:r w:rsidRPr="00001E52">
        <w:rPr>
          <w:rFonts w:hint="cs"/>
          <w:kern w:val="16"/>
          <w:rtl/>
        </w:rPr>
        <w:t xml:space="preserve">التجنيد </w:t>
      </w:r>
      <w:r w:rsidRPr="00001E52">
        <w:rPr>
          <w:kern w:val="16"/>
          <w:rtl/>
        </w:rPr>
        <w:t xml:space="preserve">العسكري ثم </w:t>
      </w:r>
      <w:r w:rsidRPr="00001E52">
        <w:rPr>
          <w:rFonts w:hint="cs"/>
          <w:kern w:val="16"/>
          <w:rtl/>
        </w:rPr>
        <w:t>ا</w:t>
      </w:r>
      <w:r w:rsidRPr="00001E52">
        <w:rPr>
          <w:kern w:val="16"/>
          <w:rtl/>
        </w:rPr>
        <w:t>ق</w:t>
      </w:r>
      <w:r w:rsidRPr="00001E52">
        <w:rPr>
          <w:rFonts w:hint="cs"/>
          <w:kern w:val="16"/>
          <w:rtl/>
        </w:rPr>
        <w:t>تيا</w:t>
      </w:r>
      <w:r w:rsidRPr="00001E52">
        <w:rPr>
          <w:kern w:val="16"/>
          <w:rtl/>
        </w:rPr>
        <w:t>دهم إلى أماكن ت</w:t>
      </w:r>
      <w:r w:rsidRPr="00001E52">
        <w:rPr>
          <w:rFonts w:hint="cs"/>
          <w:kern w:val="16"/>
          <w:rtl/>
        </w:rPr>
        <w:t xml:space="preserve">جميع </w:t>
      </w:r>
      <w:r w:rsidRPr="00001E52">
        <w:rPr>
          <w:kern w:val="16"/>
          <w:rtl/>
        </w:rPr>
        <w:t>ي</w:t>
      </w:r>
      <w:r w:rsidRPr="00001E52">
        <w:rPr>
          <w:rFonts w:hint="cs"/>
          <w:kern w:val="16"/>
          <w:rtl/>
        </w:rPr>
        <w:t>عني ضمن</w:t>
      </w:r>
      <w:r w:rsidR="002E4DD5">
        <w:rPr>
          <w:rFonts w:hint="cs"/>
          <w:kern w:val="16"/>
          <w:rtl/>
        </w:rPr>
        <w:t xml:space="preserve">اً </w:t>
      </w:r>
      <w:r w:rsidRPr="00001E52">
        <w:rPr>
          <w:rFonts w:hint="cs"/>
          <w:kern w:val="16"/>
          <w:rtl/>
        </w:rPr>
        <w:t>تعرضهم ل</w:t>
      </w:r>
      <w:r w:rsidRPr="00001E52">
        <w:rPr>
          <w:kern w:val="16"/>
          <w:rtl/>
        </w:rPr>
        <w:t>لاحتجاز التعسفي (ال</w:t>
      </w:r>
      <w:r w:rsidRPr="00001E52">
        <w:rPr>
          <w:rFonts w:hint="cs"/>
          <w:kern w:val="16"/>
          <w:rtl/>
        </w:rPr>
        <w:t xml:space="preserve">قراران </w:t>
      </w:r>
      <w:r w:rsidRPr="00001E52">
        <w:rPr>
          <w:kern w:val="16"/>
        </w:rPr>
        <w:t>C-879</w:t>
      </w:r>
      <w:r w:rsidRPr="00001E52">
        <w:rPr>
          <w:kern w:val="16"/>
          <w:rtl/>
        </w:rPr>
        <w:t xml:space="preserve"> </w:t>
      </w:r>
      <w:r w:rsidRPr="00001E52">
        <w:rPr>
          <w:rFonts w:hint="cs"/>
          <w:kern w:val="16"/>
          <w:rtl/>
        </w:rPr>
        <w:t>لعا</w:t>
      </w:r>
      <w:r w:rsidRPr="00001E52">
        <w:rPr>
          <w:kern w:val="16"/>
          <w:rtl/>
        </w:rPr>
        <w:t>م 2011 و</w:t>
      </w:r>
      <w:r w:rsidRPr="00001E52">
        <w:rPr>
          <w:kern w:val="16"/>
        </w:rPr>
        <w:t>T-455</w:t>
      </w:r>
      <w:r w:rsidRPr="00001E52">
        <w:rPr>
          <w:kern w:val="16"/>
          <w:rtl/>
        </w:rPr>
        <w:t xml:space="preserve"> </w:t>
      </w:r>
      <w:r w:rsidRPr="00001E52">
        <w:rPr>
          <w:rFonts w:hint="cs"/>
          <w:kern w:val="16"/>
          <w:rtl/>
        </w:rPr>
        <w:t xml:space="preserve">لعام </w:t>
      </w:r>
      <w:r w:rsidRPr="00001E52">
        <w:rPr>
          <w:kern w:val="16"/>
          <w:rtl/>
        </w:rPr>
        <w:t>2014) و</w:t>
      </w:r>
      <w:r w:rsidRPr="00001E52">
        <w:rPr>
          <w:rFonts w:hint="cs"/>
          <w:kern w:val="16"/>
          <w:rtl/>
        </w:rPr>
        <w:t>ب</w:t>
      </w:r>
      <w:r w:rsidRPr="00001E52">
        <w:rPr>
          <w:kern w:val="16"/>
          <w:rtl/>
        </w:rPr>
        <w:t xml:space="preserve">تأكيد الدولة الطرف </w:t>
      </w:r>
      <w:r w:rsidRPr="00001E52">
        <w:rPr>
          <w:rFonts w:hint="cs"/>
          <w:kern w:val="16"/>
          <w:rtl/>
        </w:rPr>
        <w:t xml:space="preserve">أنه لا يجري اتباع </w:t>
      </w:r>
      <w:r w:rsidRPr="00001E52">
        <w:rPr>
          <w:rFonts w:hint="cs"/>
          <w:kern w:val="16"/>
          <w:rtl/>
        </w:rPr>
        <w:lastRenderedPageBreak/>
        <w:t xml:space="preserve">هذه </w:t>
      </w:r>
      <w:r w:rsidRPr="00001E52">
        <w:rPr>
          <w:kern w:val="16"/>
          <w:rtl/>
        </w:rPr>
        <w:t xml:space="preserve">الممارسات، تشعر بالقلق إزاء التقارير التي </w:t>
      </w:r>
      <w:r w:rsidRPr="00001E52">
        <w:rPr>
          <w:rFonts w:hint="cs"/>
          <w:kern w:val="16"/>
          <w:rtl/>
        </w:rPr>
        <w:t>تفيد ب</w:t>
      </w:r>
      <w:r w:rsidRPr="00001E52">
        <w:rPr>
          <w:kern w:val="16"/>
          <w:rtl/>
        </w:rPr>
        <w:t xml:space="preserve">تسجيل حالات </w:t>
      </w:r>
      <w:r w:rsidR="00DA5B16">
        <w:rPr>
          <w:rFonts w:hint="cs"/>
          <w:kern w:val="16"/>
          <w:rtl/>
        </w:rPr>
        <w:t xml:space="preserve">خلال </w:t>
      </w:r>
      <w:r w:rsidRPr="00001E52">
        <w:rPr>
          <w:kern w:val="16"/>
          <w:rtl/>
        </w:rPr>
        <w:t>الفترة المشمولة بالتقرير (المادة 9).</w:t>
      </w:r>
    </w:p>
    <w:p w:rsidR="00AC43EE" w:rsidRPr="00001E52" w:rsidRDefault="00AC43EE" w:rsidP="00AC43EE">
      <w:pPr>
        <w:pStyle w:val="SingleTxtGA"/>
        <w:rPr>
          <w:b/>
          <w:bCs/>
          <w:kern w:val="16"/>
          <w:rtl/>
        </w:rPr>
      </w:pPr>
      <w:r w:rsidRPr="00116F49">
        <w:rPr>
          <w:rFonts w:hint="cs"/>
          <w:kern w:val="16"/>
          <w:rtl/>
        </w:rPr>
        <w:t>35-</w:t>
      </w:r>
      <w:r w:rsidRPr="00001E52">
        <w:rPr>
          <w:rFonts w:hint="cs"/>
          <w:b/>
          <w:bCs/>
          <w:kern w:val="16"/>
          <w:rtl/>
        </w:rPr>
        <w:tab/>
      </w:r>
      <w:r w:rsidRPr="00001E52">
        <w:rPr>
          <w:b/>
          <w:bCs/>
          <w:kern w:val="16"/>
          <w:rtl/>
        </w:rPr>
        <w:t>ي</w:t>
      </w:r>
      <w:r w:rsidRPr="00001E52">
        <w:rPr>
          <w:rFonts w:hint="cs"/>
          <w:b/>
          <w:bCs/>
          <w:kern w:val="16"/>
          <w:rtl/>
        </w:rPr>
        <w:t>نبغي ل</w:t>
      </w:r>
      <w:r w:rsidRPr="00001E52">
        <w:rPr>
          <w:b/>
          <w:bCs/>
          <w:kern w:val="16"/>
          <w:rtl/>
        </w:rPr>
        <w:t>لدولة الطرف أن تتخذ تدابير أقوى لضمان عدم تعرض أي شخص للا</w:t>
      </w:r>
      <w:r w:rsidRPr="00001E52">
        <w:rPr>
          <w:rFonts w:hint="cs"/>
          <w:b/>
          <w:bCs/>
          <w:kern w:val="16"/>
          <w:rtl/>
        </w:rPr>
        <w:t xml:space="preserve">حتجاز </w:t>
      </w:r>
      <w:r w:rsidRPr="00001E52">
        <w:rPr>
          <w:b/>
          <w:bCs/>
          <w:kern w:val="16"/>
          <w:rtl/>
        </w:rPr>
        <w:t xml:space="preserve">التعسفي، </w:t>
      </w:r>
      <w:r w:rsidRPr="00001E52">
        <w:rPr>
          <w:rFonts w:hint="cs"/>
          <w:b/>
          <w:bCs/>
          <w:kern w:val="16"/>
          <w:rtl/>
        </w:rPr>
        <w:t>و</w:t>
      </w:r>
      <w:r w:rsidRPr="00001E52">
        <w:rPr>
          <w:b/>
          <w:bCs/>
          <w:kern w:val="16"/>
          <w:rtl/>
        </w:rPr>
        <w:t>لا سيما الاحتجاز التعسفي ل</w:t>
      </w:r>
      <w:r w:rsidRPr="00001E52">
        <w:rPr>
          <w:rFonts w:hint="cs"/>
          <w:b/>
          <w:bCs/>
          <w:kern w:val="16"/>
          <w:rtl/>
        </w:rPr>
        <w:t>أغراض ا</w:t>
      </w:r>
      <w:r w:rsidRPr="00001E52">
        <w:rPr>
          <w:b/>
          <w:bCs/>
          <w:kern w:val="16"/>
          <w:rtl/>
        </w:rPr>
        <w:t xml:space="preserve">لتجنيد العسكري، عن طريق </w:t>
      </w:r>
      <w:r w:rsidRPr="00001E52">
        <w:rPr>
          <w:rFonts w:hint="cs"/>
          <w:b/>
          <w:bCs/>
          <w:kern w:val="16"/>
          <w:rtl/>
        </w:rPr>
        <w:t xml:space="preserve">جملة أمور منها </w:t>
      </w:r>
      <w:r w:rsidRPr="00001E52">
        <w:rPr>
          <w:b/>
          <w:bCs/>
          <w:kern w:val="16"/>
          <w:rtl/>
        </w:rPr>
        <w:t xml:space="preserve">تعزيز التدريب المقدم لأفراد قوات </w:t>
      </w:r>
      <w:r w:rsidRPr="00001E52">
        <w:rPr>
          <w:rFonts w:hint="cs"/>
          <w:b/>
          <w:bCs/>
          <w:kern w:val="16"/>
          <w:rtl/>
        </w:rPr>
        <w:t>حفظ النظام،</w:t>
      </w:r>
      <w:r w:rsidRPr="00001E52">
        <w:rPr>
          <w:b/>
          <w:bCs/>
          <w:kern w:val="16"/>
          <w:rtl/>
        </w:rPr>
        <w:t xml:space="preserve"> وضمان التحقيق في جميع </w:t>
      </w:r>
      <w:r w:rsidRPr="00001E52">
        <w:rPr>
          <w:rFonts w:hint="cs"/>
          <w:b/>
          <w:bCs/>
          <w:kern w:val="16"/>
          <w:rtl/>
        </w:rPr>
        <w:t>م</w:t>
      </w:r>
      <w:r w:rsidRPr="00001E52">
        <w:rPr>
          <w:b/>
          <w:bCs/>
          <w:kern w:val="16"/>
          <w:rtl/>
        </w:rPr>
        <w:t>زاعم الا</w:t>
      </w:r>
      <w:r w:rsidRPr="00001E52">
        <w:rPr>
          <w:rFonts w:hint="cs"/>
          <w:b/>
          <w:bCs/>
          <w:kern w:val="16"/>
          <w:rtl/>
        </w:rPr>
        <w:t xml:space="preserve">حتجاز </w:t>
      </w:r>
      <w:r w:rsidRPr="00001E52">
        <w:rPr>
          <w:b/>
          <w:bCs/>
          <w:kern w:val="16"/>
          <w:rtl/>
        </w:rPr>
        <w:t xml:space="preserve">التعسفي </w:t>
      </w:r>
      <w:r w:rsidRPr="00001E52">
        <w:rPr>
          <w:rFonts w:hint="cs"/>
          <w:b/>
          <w:bCs/>
          <w:kern w:val="16"/>
          <w:rtl/>
        </w:rPr>
        <w:t xml:space="preserve">بطريقة سريعة ووافية </w:t>
      </w:r>
      <w:r w:rsidRPr="00001E52">
        <w:rPr>
          <w:b/>
          <w:bCs/>
          <w:kern w:val="16"/>
          <w:rtl/>
        </w:rPr>
        <w:t>ونز</w:t>
      </w:r>
      <w:r w:rsidRPr="00001E52">
        <w:rPr>
          <w:rFonts w:hint="cs"/>
          <w:b/>
          <w:bCs/>
          <w:kern w:val="16"/>
          <w:rtl/>
        </w:rPr>
        <w:t>ي</w:t>
      </w:r>
      <w:r w:rsidRPr="00001E52">
        <w:rPr>
          <w:b/>
          <w:bCs/>
          <w:kern w:val="16"/>
          <w:rtl/>
        </w:rPr>
        <w:t>هة ومقاضاة الجناة ومعاقبتهم.</w:t>
      </w:r>
    </w:p>
    <w:p w:rsidR="00AC43EE" w:rsidRPr="00001E52" w:rsidRDefault="00DA5B16" w:rsidP="00DA5B16">
      <w:pPr>
        <w:pStyle w:val="H23GA"/>
        <w:rPr>
          <w:rtl/>
        </w:rPr>
      </w:pPr>
      <w:r>
        <w:rPr>
          <w:rFonts w:hint="cs"/>
          <w:rtl/>
        </w:rPr>
        <w:tab/>
      </w:r>
      <w:r>
        <w:rPr>
          <w:rFonts w:hint="cs"/>
          <w:rtl/>
        </w:rPr>
        <w:tab/>
      </w:r>
      <w:r w:rsidR="00AC43EE" w:rsidRPr="00001E52">
        <w:rPr>
          <w:rtl/>
        </w:rPr>
        <w:t>الاستخدام المفرط للقوة في سياق المظاهرات العامة</w:t>
      </w:r>
    </w:p>
    <w:p w:rsidR="00AC43EE" w:rsidRPr="00001E52" w:rsidRDefault="00AC43EE" w:rsidP="00116F49">
      <w:pPr>
        <w:pStyle w:val="SingleTxtGA"/>
        <w:rPr>
          <w:kern w:val="16"/>
          <w:rtl/>
        </w:rPr>
      </w:pPr>
      <w:r w:rsidRPr="00001E52">
        <w:rPr>
          <w:kern w:val="16"/>
          <w:rtl/>
        </w:rPr>
        <w:t>36</w:t>
      </w:r>
      <w:r w:rsidRPr="00001E52">
        <w:rPr>
          <w:rFonts w:hint="cs"/>
          <w:kern w:val="16"/>
          <w:rtl/>
        </w:rPr>
        <w:t>-</w:t>
      </w:r>
      <w:r w:rsidR="00116F49">
        <w:rPr>
          <w:rFonts w:hint="cs"/>
          <w:kern w:val="16"/>
          <w:rtl/>
        </w:rPr>
        <w:tab/>
      </w:r>
      <w:r w:rsidRPr="00001E52">
        <w:rPr>
          <w:kern w:val="16"/>
          <w:rtl/>
        </w:rPr>
        <w:t xml:space="preserve">تشعر اللجنة بالقلق إزاء الادعاءات المتعلقة </w:t>
      </w:r>
      <w:r w:rsidRPr="00001E52">
        <w:rPr>
          <w:rFonts w:hint="cs"/>
          <w:kern w:val="16"/>
          <w:rtl/>
        </w:rPr>
        <w:t xml:space="preserve">بإقدام </w:t>
      </w:r>
      <w:r w:rsidRPr="00001E52">
        <w:rPr>
          <w:kern w:val="16"/>
          <w:rtl/>
        </w:rPr>
        <w:t xml:space="preserve">أفراد </w:t>
      </w:r>
      <w:r w:rsidRPr="00001E52">
        <w:rPr>
          <w:rFonts w:hint="cs"/>
          <w:kern w:val="16"/>
          <w:rtl/>
        </w:rPr>
        <w:t>السرية المتنقلة لمكافحة الشغب التابعة ل</w:t>
      </w:r>
      <w:r w:rsidRPr="00001E52">
        <w:rPr>
          <w:kern w:val="16"/>
          <w:rtl/>
        </w:rPr>
        <w:t xml:space="preserve">لشرطة الوطنية وأفراد الجيش </w:t>
      </w:r>
      <w:r w:rsidRPr="00001E52">
        <w:rPr>
          <w:rFonts w:hint="cs"/>
          <w:kern w:val="16"/>
          <w:rtl/>
        </w:rPr>
        <w:t>في بعض ال</w:t>
      </w:r>
      <w:r w:rsidRPr="00001E52">
        <w:rPr>
          <w:kern w:val="16"/>
          <w:rtl/>
        </w:rPr>
        <w:t xml:space="preserve">مناسبات </w:t>
      </w:r>
      <w:r w:rsidRPr="00001E52">
        <w:rPr>
          <w:rFonts w:hint="cs"/>
          <w:kern w:val="16"/>
          <w:rtl/>
        </w:rPr>
        <w:t>خلال الفترة المشمولة بالتقرير على</w:t>
      </w:r>
      <w:r w:rsidRPr="00001E52">
        <w:rPr>
          <w:kern w:val="16"/>
          <w:rtl/>
        </w:rPr>
        <w:t xml:space="preserve"> </w:t>
      </w:r>
      <w:r w:rsidRPr="00001E52">
        <w:rPr>
          <w:rFonts w:hint="cs"/>
          <w:kern w:val="16"/>
          <w:rtl/>
        </w:rPr>
        <w:t>ا</w:t>
      </w:r>
      <w:r w:rsidRPr="00001E52">
        <w:rPr>
          <w:kern w:val="16"/>
          <w:rtl/>
        </w:rPr>
        <w:t>ستخد</w:t>
      </w:r>
      <w:r w:rsidRPr="00001E52">
        <w:rPr>
          <w:rFonts w:hint="cs"/>
          <w:kern w:val="16"/>
          <w:rtl/>
        </w:rPr>
        <w:t>ا</w:t>
      </w:r>
      <w:r w:rsidRPr="00001E52">
        <w:rPr>
          <w:kern w:val="16"/>
          <w:rtl/>
        </w:rPr>
        <w:t xml:space="preserve">م القوة المفرطة في سياق المظاهرات العامة، ويزعم </w:t>
      </w:r>
      <w:r w:rsidRPr="00001E52">
        <w:rPr>
          <w:rFonts w:hint="cs"/>
          <w:kern w:val="16"/>
          <w:rtl/>
        </w:rPr>
        <w:t xml:space="preserve">أنه </w:t>
      </w:r>
      <w:r w:rsidRPr="00001E52">
        <w:rPr>
          <w:kern w:val="16"/>
          <w:rtl/>
        </w:rPr>
        <w:t>أد</w:t>
      </w:r>
      <w:r w:rsidRPr="00001E52">
        <w:rPr>
          <w:rFonts w:hint="cs"/>
          <w:kern w:val="16"/>
          <w:rtl/>
        </w:rPr>
        <w:t>ى في بعض</w:t>
      </w:r>
      <w:r w:rsidRPr="00001E52">
        <w:rPr>
          <w:kern w:val="16"/>
          <w:rtl/>
        </w:rPr>
        <w:t xml:space="preserve"> </w:t>
      </w:r>
      <w:r w:rsidRPr="00001E52">
        <w:rPr>
          <w:rFonts w:hint="cs"/>
          <w:kern w:val="16"/>
          <w:rtl/>
        </w:rPr>
        <w:t>ال</w:t>
      </w:r>
      <w:r w:rsidRPr="00001E52">
        <w:rPr>
          <w:kern w:val="16"/>
          <w:rtl/>
        </w:rPr>
        <w:t xml:space="preserve">حالات </w:t>
      </w:r>
      <w:r w:rsidRPr="00001E52">
        <w:rPr>
          <w:rFonts w:hint="cs"/>
          <w:kern w:val="16"/>
          <w:rtl/>
        </w:rPr>
        <w:t xml:space="preserve">إلى </w:t>
      </w:r>
      <w:r w:rsidRPr="00001E52">
        <w:rPr>
          <w:kern w:val="16"/>
          <w:rtl/>
        </w:rPr>
        <w:t>خسائر في الأرواح و</w:t>
      </w:r>
      <w:r w:rsidRPr="00001E52">
        <w:rPr>
          <w:rFonts w:hint="cs"/>
          <w:kern w:val="16"/>
          <w:rtl/>
        </w:rPr>
        <w:t xml:space="preserve">إلى </w:t>
      </w:r>
      <w:r w:rsidRPr="00001E52">
        <w:rPr>
          <w:kern w:val="16"/>
          <w:rtl/>
        </w:rPr>
        <w:t>إصابات (المواد 6 و7 و19 و21).</w:t>
      </w:r>
    </w:p>
    <w:p w:rsidR="00AC43EE" w:rsidRPr="00001E52" w:rsidRDefault="00AC43EE" w:rsidP="00AC43EE">
      <w:pPr>
        <w:pStyle w:val="SingleTxtGA"/>
        <w:rPr>
          <w:b/>
          <w:bCs/>
          <w:kern w:val="16"/>
          <w:rtl/>
        </w:rPr>
      </w:pPr>
      <w:r w:rsidRPr="002E4DD5">
        <w:rPr>
          <w:kern w:val="16"/>
          <w:rtl/>
        </w:rPr>
        <w:t>37</w:t>
      </w:r>
      <w:r w:rsidRPr="002E4DD5">
        <w:rPr>
          <w:rFonts w:hint="cs"/>
          <w:kern w:val="16"/>
          <w:rtl/>
        </w:rPr>
        <w:t>-</w:t>
      </w:r>
      <w:r w:rsidR="002E4DD5" w:rsidRPr="002E4DD5">
        <w:rPr>
          <w:rFonts w:hint="cs"/>
          <w:kern w:val="16"/>
          <w:rtl/>
        </w:rPr>
        <w:tab/>
      </w:r>
      <w:r w:rsidRPr="00001E52">
        <w:rPr>
          <w:b/>
          <w:bCs/>
          <w:kern w:val="16"/>
          <w:rtl/>
        </w:rPr>
        <w:t xml:space="preserve">ينبغي للدولة الطرف مواصلة وتكثيف جهودها </w:t>
      </w:r>
      <w:r w:rsidRPr="00001E52">
        <w:rPr>
          <w:rFonts w:hint="cs"/>
          <w:b/>
          <w:bCs/>
          <w:kern w:val="16"/>
          <w:rtl/>
        </w:rPr>
        <w:t>الرامية إ</w:t>
      </w:r>
      <w:r w:rsidRPr="00001E52">
        <w:rPr>
          <w:b/>
          <w:bCs/>
          <w:kern w:val="16"/>
          <w:rtl/>
        </w:rPr>
        <w:t>ل</w:t>
      </w:r>
      <w:r w:rsidRPr="00001E52">
        <w:rPr>
          <w:rFonts w:hint="cs"/>
          <w:b/>
          <w:bCs/>
          <w:kern w:val="16"/>
          <w:rtl/>
        </w:rPr>
        <w:t xml:space="preserve">ى </w:t>
      </w:r>
      <w:r w:rsidRPr="00001E52">
        <w:rPr>
          <w:b/>
          <w:bCs/>
          <w:kern w:val="16"/>
          <w:rtl/>
        </w:rPr>
        <w:t>منع و</w:t>
      </w:r>
      <w:r w:rsidRPr="00001E52">
        <w:rPr>
          <w:rFonts w:hint="cs"/>
          <w:b/>
          <w:bCs/>
          <w:kern w:val="16"/>
          <w:rtl/>
        </w:rPr>
        <w:t xml:space="preserve">استئصال </w:t>
      </w:r>
      <w:r w:rsidRPr="00001E52">
        <w:rPr>
          <w:b/>
          <w:bCs/>
          <w:kern w:val="16"/>
          <w:rtl/>
        </w:rPr>
        <w:t xml:space="preserve">جميع أشكال الاستخدام المفرط للقوة من قبل أفراد قوات الأمن </w:t>
      </w:r>
      <w:r w:rsidRPr="00001E52">
        <w:rPr>
          <w:rFonts w:hint="cs"/>
          <w:b/>
          <w:bCs/>
          <w:kern w:val="16"/>
          <w:rtl/>
        </w:rPr>
        <w:t>بصورة فعالة وضمان التحقيق في</w:t>
      </w:r>
      <w:r w:rsidRPr="00001E52">
        <w:rPr>
          <w:b/>
          <w:bCs/>
          <w:kern w:val="16"/>
          <w:rtl/>
        </w:rPr>
        <w:t xml:space="preserve"> جميع مزاعم الاستخدام المفرط للقوة </w:t>
      </w:r>
      <w:r w:rsidRPr="00001E52">
        <w:rPr>
          <w:rFonts w:hint="cs"/>
          <w:b/>
          <w:bCs/>
          <w:kern w:val="16"/>
          <w:rtl/>
        </w:rPr>
        <w:t>بطريقة سريعة و</w:t>
      </w:r>
      <w:r w:rsidRPr="00001E52">
        <w:rPr>
          <w:b/>
          <w:bCs/>
          <w:kern w:val="16"/>
          <w:rtl/>
        </w:rPr>
        <w:t>و</w:t>
      </w:r>
      <w:r w:rsidRPr="00001E52">
        <w:rPr>
          <w:rFonts w:hint="cs"/>
          <w:b/>
          <w:bCs/>
          <w:kern w:val="16"/>
          <w:rtl/>
        </w:rPr>
        <w:t xml:space="preserve">افية </w:t>
      </w:r>
      <w:r w:rsidRPr="00001E52">
        <w:rPr>
          <w:b/>
          <w:bCs/>
          <w:kern w:val="16"/>
          <w:rtl/>
        </w:rPr>
        <w:t>ونز</w:t>
      </w:r>
      <w:r w:rsidRPr="00001E52">
        <w:rPr>
          <w:rFonts w:hint="cs"/>
          <w:b/>
          <w:bCs/>
          <w:kern w:val="16"/>
          <w:rtl/>
        </w:rPr>
        <w:t>ي</w:t>
      </w:r>
      <w:r w:rsidRPr="00001E52">
        <w:rPr>
          <w:b/>
          <w:bCs/>
          <w:kern w:val="16"/>
          <w:rtl/>
        </w:rPr>
        <w:t>ه</w:t>
      </w:r>
      <w:r w:rsidRPr="00001E52">
        <w:rPr>
          <w:rFonts w:hint="cs"/>
          <w:b/>
          <w:bCs/>
          <w:kern w:val="16"/>
          <w:rtl/>
        </w:rPr>
        <w:t>ة</w:t>
      </w:r>
      <w:r w:rsidRPr="00001E52">
        <w:rPr>
          <w:b/>
          <w:bCs/>
          <w:kern w:val="16"/>
          <w:rtl/>
        </w:rPr>
        <w:t xml:space="preserve"> و</w:t>
      </w:r>
      <w:r w:rsidRPr="00001E52">
        <w:rPr>
          <w:rFonts w:hint="cs"/>
          <w:b/>
          <w:bCs/>
          <w:kern w:val="16"/>
          <w:rtl/>
        </w:rPr>
        <w:t>مقاضاة ا</w:t>
      </w:r>
      <w:r w:rsidRPr="00001E52">
        <w:rPr>
          <w:b/>
          <w:bCs/>
          <w:kern w:val="16"/>
          <w:rtl/>
        </w:rPr>
        <w:t>لجناة ومعاقبتهم.</w:t>
      </w:r>
    </w:p>
    <w:p w:rsidR="00AC43EE" w:rsidRPr="00001E52" w:rsidRDefault="00DA5B16" w:rsidP="00DA5B16">
      <w:pPr>
        <w:pStyle w:val="H23GA"/>
        <w:rPr>
          <w:rtl/>
        </w:rPr>
      </w:pPr>
      <w:r>
        <w:rPr>
          <w:rFonts w:hint="cs"/>
          <w:rtl/>
        </w:rPr>
        <w:tab/>
      </w:r>
      <w:r>
        <w:rPr>
          <w:rFonts w:hint="cs"/>
          <w:rtl/>
        </w:rPr>
        <w:tab/>
      </w:r>
      <w:r w:rsidR="00AC43EE" w:rsidRPr="00001E52">
        <w:rPr>
          <w:rtl/>
        </w:rPr>
        <w:t xml:space="preserve">أفعال </w:t>
      </w:r>
      <w:r w:rsidR="00AC43EE" w:rsidRPr="00001E52">
        <w:rPr>
          <w:rFonts w:hint="cs"/>
          <w:rtl/>
        </w:rPr>
        <w:t>ا</w:t>
      </w:r>
      <w:r w:rsidR="00AC43EE" w:rsidRPr="00001E52">
        <w:rPr>
          <w:rtl/>
        </w:rPr>
        <w:t xml:space="preserve">لترهيب أو التهديد أو الاعتداء </w:t>
      </w:r>
      <w:r w:rsidR="00AC43EE" w:rsidRPr="00001E52">
        <w:rPr>
          <w:rFonts w:hint="cs"/>
          <w:rtl/>
        </w:rPr>
        <w:t xml:space="preserve">المزعومة </w:t>
      </w:r>
      <w:r w:rsidR="00AC43EE" w:rsidRPr="00001E52">
        <w:rPr>
          <w:rtl/>
        </w:rPr>
        <w:t>على المدافعين عن حقوق الإنسان والصح</w:t>
      </w:r>
      <w:r w:rsidR="00AC43EE" w:rsidRPr="00001E52">
        <w:rPr>
          <w:rFonts w:hint="cs"/>
          <w:rtl/>
        </w:rPr>
        <w:t>ا</w:t>
      </w:r>
      <w:r w:rsidR="00AC43EE" w:rsidRPr="00001E52">
        <w:rPr>
          <w:rtl/>
        </w:rPr>
        <w:t>فيين والنقابيين والم</w:t>
      </w:r>
      <w:r w:rsidR="00AC43EE" w:rsidRPr="00001E52">
        <w:rPr>
          <w:rFonts w:hint="cs"/>
          <w:rtl/>
        </w:rPr>
        <w:t xml:space="preserve">وظفين </w:t>
      </w:r>
      <w:r w:rsidR="00AC43EE" w:rsidRPr="00001E52">
        <w:rPr>
          <w:rtl/>
        </w:rPr>
        <w:t>القضائيين والمحامين والنشط</w:t>
      </w:r>
      <w:r w:rsidR="00AC43EE" w:rsidRPr="00001E52">
        <w:rPr>
          <w:rFonts w:hint="cs"/>
          <w:rtl/>
        </w:rPr>
        <w:t>اء</w:t>
      </w:r>
      <w:r w:rsidR="00AC43EE" w:rsidRPr="00001E52">
        <w:rPr>
          <w:rtl/>
        </w:rPr>
        <w:t xml:space="preserve"> الاجتماعيين و</w:t>
      </w:r>
      <w:r w:rsidR="00AC43EE" w:rsidRPr="00001E52">
        <w:rPr>
          <w:rFonts w:hint="cs"/>
          <w:rtl/>
        </w:rPr>
        <w:t xml:space="preserve">نشطاء </w:t>
      </w:r>
      <w:r w:rsidR="00AC43EE" w:rsidRPr="00001E52">
        <w:rPr>
          <w:rtl/>
        </w:rPr>
        <w:t>حقوق الإنسان</w:t>
      </w:r>
    </w:p>
    <w:p w:rsidR="00AC43EE" w:rsidRPr="00116F49" w:rsidRDefault="00AC43EE" w:rsidP="002E4DD5">
      <w:pPr>
        <w:pStyle w:val="SingleTxtGA"/>
        <w:rPr>
          <w:spacing w:val="-4"/>
          <w:kern w:val="16"/>
          <w:rtl/>
        </w:rPr>
      </w:pPr>
      <w:r w:rsidRPr="00001E52">
        <w:rPr>
          <w:kern w:val="16"/>
          <w:rtl/>
        </w:rPr>
        <w:t>38</w:t>
      </w:r>
      <w:r w:rsidRPr="00001E52">
        <w:rPr>
          <w:rFonts w:hint="cs"/>
          <w:kern w:val="16"/>
          <w:rtl/>
        </w:rPr>
        <w:t>-</w:t>
      </w:r>
      <w:r w:rsidR="002E4DD5">
        <w:rPr>
          <w:rFonts w:hint="cs"/>
          <w:kern w:val="16"/>
          <w:rtl/>
        </w:rPr>
        <w:tab/>
      </w:r>
      <w:r w:rsidRPr="00001E52">
        <w:rPr>
          <w:kern w:val="16"/>
          <w:rtl/>
        </w:rPr>
        <w:t>بينما تثني اللجنة على إنشاء وحدة الحماية الوطنية و</w:t>
      </w:r>
      <w:r w:rsidRPr="00001E52">
        <w:rPr>
          <w:rFonts w:hint="cs"/>
          <w:kern w:val="16"/>
          <w:rtl/>
        </w:rPr>
        <w:t>تحيط علم</w:t>
      </w:r>
      <w:r w:rsidR="002E4DD5">
        <w:rPr>
          <w:rFonts w:hint="cs"/>
          <w:kern w:val="16"/>
          <w:rtl/>
        </w:rPr>
        <w:t xml:space="preserve">اً </w:t>
      </w:r>
      <w:r w:rsidRPr="00001E52">
        <w:rPr>
          <w:rFonts w:hint="cs"/>
          <w:kern w:val="16"/>
          <w:rtl/>
        </w:rPr>
        <w:t>ب</w:t>
      </w:r>
      <w:r w:rsidRPr="00001E52">
        <w:rPr>
          <w:kern w:val="16"/>
          <w:rtl/>
        </w:rPr>
        <w:t xml:space="preserve">عدد الأشخاص الذين تحميهم هذه الوحدة، تشعر بالقلق إزاء </w:t>
      </w:r>
      <w:r w:rsidRPr="00001E52">
        <w:rPr>
          <w:rFonts w:hint="cs"/>
          <w:kern w:val="16"/>
          <w:rtl/>
        </w:rPr>
        <w:t>ال</w:t>
      </w:r>
      <w:r w:rsidRPr="00001E52">
        <w:rPr>
          <w:kern w:val="16"/>
          <w:rtl/>
        </w:rPr>
        <w:t xml:space="preserve">تقارير </w:t>
      </w:r>
      <w:r w:rsidRPr="00001E52">
        <w:rPr>
          <w:rFonts w:hint="cs"/>
          <w:kern w:val="16"/>
          <w:rtl/>
        </w:rPr>
        <w:t xml:space="preserve">التي تتحدث </w:t>
      </w:r>
      <w:r w:rsidRPr="00001E52">
        <w:rPr>
          <w:kern w:val="16"/>
          <w:rtl/>
        </w:rPr>
        <w:t>عن أعمال التخويف و</w:t>
      </w:r>
      <w:r w:rsidRPr="00001E52">
        <w:rPr>
          <w:rFonts w:hint="cs"/>
          <w:kern w:val="16"/>
          <w:rtl/>
        </w:rPr>
        <w:t xml:space="preserve">/أو </w:t>
      </w:r>
      <w:r w:rsidRPr="00001E52">
        <w:rPr>
          <w:kern w:val="16"/>
          <w:rtl/>
        </w:rPr>
        <w:t xml:space="preserve">التهديد و/أو الهجمات، بما في ذلك </w:t>
      </w:r>
      <w:r w:rsidRPr="00001E52">
        <w:rPr>
          <w:rFonts w:hint="cs"/>
          <w:kern w:val="16"/>
          <w:rtl/>
        </w:rPr>
        <w:t xml:space="preserve">عمليات </w:t>
      </w:r>
      <w:r w:rsidRPr="00001E52">
        <w:rPr>
          <w:kern w:val="16"/>
          <w:rtl/>
        </w:rPr>
        <w:t xml:space="preserve">القتل، التي يزعم أنها ارتكبت خلال الفترة المشمولة بالتقرير </w:t>
      </w:r>
      <w:r w:rsidRPr="00001E52">
        <w:rPr>
          <w:rFonts w:hint="cs"/>
          <w:kern w:val="16"/>
          <w:rtl/>
        </w:rPr>
        <w:t xml:space="preserve">في حق </w:t>
      </w:r>
      <w:r w:rsidRPr="00001E52">
        <w:rPr>
          <w:kern w:val="16"/>
          <w:rtl/>
        </w:rPr>
        <w:t>المدافعين عن حقوق الإنسان والصح</w:t>
      </w:r>
      <w:r w:rsidRPr="00001E52">
        <w:rPr>
          <w:rFonts w:hint="cs"/>
          <w:kern w:val="16"/>
          <w:rtl/>
        </w:rPr>
        <w:t>ا</w:t>
      </w:r>
      <w:r w:rsidRPr="00001E52">
        <w:rPr>
          <w:kern w:val="16"/>
          <w:rtl/>
        </w:rPr>
        <w:t>فيين والنقابيين والم</w:t>
      </w:r>
      <w:r w:rsidRPr="00001E52">
        <w:rPr>
          <w:rFonts w:hint="cs"/>
          <w:kern w:val="16"/>
          <w:rtl/>
        </w:rPr>
        <w:t xml:space="preserve">وظفين </w:t>
      </w:r>
      <w:r w:rsidRPr="00001E52">
        <w:rPr>
          <w:kern w:val="16"/>
          <w:rtl/>
        </w:rPr>
        <w:t xml:space="preserve">القضائيين </w:t>
      </w:r>
      <w:r w:rsidRPr="00116F49">
        <w:rPr>
          <w:spacing w:val="-4"/>
          <w:kern w:val="16"/>
          <w:rtl/>
        </w:rPr>
        <w:t>والمحامين والنشط</w:t>
      </w:r>
      <w:r w:rsidRPr="00116F49">
        <w:rPr>
          <w:rFonts w:hint="cs"/>
          <w:spacing w:val="-4"/>
          <w:kern w:val="16"/>
          <w:rtl/>
        </w:rPr>
        <w:t>اء</w:t>
      </w:r>
      <w:r w:rsidRPr="00116F49">
        <w:rPr>
          <w:spacing w:val="-4"/>
          <w:kern w:val="16"/>
          <w:rtl/>
        </w:rPr>
        <w:t xml:space="preserve"> الاجتماعيين و</w:t>
      </w:r>
      <w:r w:rsidRPr="00116F49">
        <w:rPr>
          <w:rFonts w:hint="cs"/>
          <w:spacing w:val="-4"/>
          <w:kern w:val="16"/>
          <w:rtl/>
        </w:rPr>
        <w:t xml:space="preserve">نشطاء </w:t>
      </w:r>
      <w:r w:rsidRPr="00116F49">
        <w:rPr>
          <w:spacing w:val="-4"/>
          <w:kern w:val="16"/>
          <w:rtl/>
        </w:rPr>
        <w:t>حقوق الإنسان، و</w:t>
      </w:r>
      <w:r w:rsidRPr="00116F49">
        <w:rPr>
          <w:rFonts w:hint="cs"/>
          <w:spacing w:val="-4"/>
          <w:kern w:val="16"/>
          <w:rtl/>
        </w:rPr>
        <w:t>إزاء ال</w:t>
      </w:r>
      <w:r w:rsidRPr="00116F49">
        <w:rPr>
          <w:spacing w:val="-4"/>
          <w:kern w:val="16"/>
          <w:rtl/>
        </w:rPr>
        <w:t xml:space="preserve">تقارير </w:t>
      </w:r>
      <w:r w:rsidRPr="00116F49">
        <w:rPr>
          <w:rFonts w:hint="cs"/>
          <w:spacing w:val="-4"/>
          <w:kern w:val="16"/>
          <w:rtl/>
        </w:rPr>
        <w:t xml:space="preserve">التي تتحدث عن </w:t>
      </w:r>
      <w:r w:rsidRPr="00116F49">
        <w:rPr>
          <w:spacing w:val="-4"/>
          <w:kern w:val="16"/>
          <w:rtl/>
        </w:rPr>
        <w:t>مستويات عالية من الإفلات من العقاب على مثل هذه الأفعال (الم</w:t>
      </w:r>
      <w:r w:rsidRPr="00116F49">
        <w:rPr>
          <w:rFonts w:hint="cs"/>
          <w:spacing w:val="-4"/>
          <w:kern w:val="16"/>
          <w:rtl/>
        </w:rPr>
        <w:t>و</w:t>
      </w:r>
      <w:r w:rsidRPr="00116F49">
        <w:rPr>
          <w:spacing w:val="-4"/>
          <w:kern w:val="16"/>
          <w:rtl/>
        </w:rPr>
        <w:t>اد 6 و7 و19 و21 و22).</w:t>
      </w:r>
    </w:p>
    <w:p w:rsidR="00AC43EE" w:rsidRPr="00001E52" w:rsidRDefault="00AC43EE" w:rsidP="00AC43EE">
      <w:pPr>
        <w:pStyle w:val="SingleTxtGA"/>
        <w:rPr>
          <w:b/>
          <w:bCs/>
          <w:kern w:val="16"/>
          <w:rtl/>
        </w:rPr>
      </w:pPr>
      <w:r w:rsidRPr="00B3302B">
        <w:rPr>
          <w:rFonts w:hint="cs"/>
          <w:kern w:val="16"/>
          <w:rtl/>
        </w:rPr>
        <w:t>39-</w:t>
      </w:r>
      <w:r w:rsidRPr="00001E52">
        <w:rPr>
          <w:rFonts w:hint="cs"/>
          <w:b/>
          <w:bCs/>
          <w:kern w:val="16"/>
          <w:rtl/>
        </w:rPr>
        <w:tab/>
      </w:r>
      <w:r w:rsidRPr="00001E52">
        <w:rPr>
          <w:b/>
          <w:bCs/>
          <w:kern w:val="16"/>
          <w:rtl/>
        </w:rPr>
        <w:t>ي</w:t>
      </w:r>
      <w:r w:rsidRPr="00001E52">
        <w:rPr>
          <w:rFonts w:hint="cs"/>
          <w:b/>
          <w:bCs/>
          <w:kern w:val="16"/>
          <w:rtl/>
        </w:rPr>
        <w:t>نبغي ل</w:t>
      </w:r>
      <w:r w:rsidRPr="00001E52">
        <w:rPr>
          <w:b/>
          <w:bCs/>
          <w:kern w:val="16"/>
          <w:rtl/>
        </w:rPr>
        <w:t xml:space="preserve">لدولة الطرف أن تضاعف جهودها </w:t>
      </w:r>
      <w:r w:rsidRPr="00001E52">
        <w:rPr>
          <w:rFonts w:hint="cs"/>
          <w:b/>
          <w:bCs/>
          <w:kern w:val="16"/>
          <w:rtl/>
        </w:rPr>
        <w:t xml:space="preserve">الرامية إلى </w:t>
      </w:r>
      <w:r w:rsidRPr="00001E52">
        <w:rPr>
          <w:b/>
          <w:bCs/>
          <w:kern w:val="16"/>
          <w:rtl/>
        </w:rPr>
        <w:t xml:space="preserve">ضمان حماية فعالة وفي الوقت المناسب </w:t>
      </w:r>
      <w:r w:rsidRPr="00001E52">
        <w:rPr>
          <w:rFonts w:hint="cs"/>
          <w:b/>
          <w:bCs/>
          <w:kern w:val="16"/>
          <w:rtl/>
        </w:rPr>
        <w:t>ل</w:t>
      </w:r>
      <w:r w:rsidRPr="00001E52">
        <w:rPr>
          <w:b/>
          <w:bCs/>
          <w:kern w:val="16"/>
          <w:rtl/>
        </w:rPr>
        <w:t>لمدافعين عن حقوق الإنسان والصح</w:t>
      </w:r>
      <w:r w:rsidRPr="00001E52">
        <w:rPr>
          <w:rFonts w:hint="cs"/>
          <w:b/>
          <w:bCs/>
          <w:kern w:val="16"/>
          <w:rtl/>
        </w:rPr>
        <w:t>ا</w:t>
      </w:r>
      <w:r w:rsidRPr="00001E52">
        <w:rPr>
          <w:b/>
          <w:bCs/>
          <w:kern w:val="16"/>
          <w:rtl/>
        </w:rPr>
        <w:t>فيين والنقابيين والم</w:t>
      </w:r>
      <w:r w:rsidRPr="00001E52">
        <w:rPr>
          <w:rFonts w:hint="cs"/>
          <w:b/>
          <w:bCs/>
          <w:kern w:val="16"/>
          <w:rtl/>
        </w:rPr>
        <w:t>وظف</w:t>
      </w:r>
      <w:r w:rsidRPr="00001E52">
        <w:rPr>
          <w:b/>
          <w:bCs/>
          <w:kern w:val="16"/>
          <w:rtl/>
        </w:rPr>
        <w:t>ين القضائيين والمحامين والنشط</w:t>
      </w:r>
      <w:r w:rsidRPr="00001E52">
        <w:rPr>
          <w:rFonts w:hint="cs"/>
          <w:b/>
          <w:bCs/>
          <w:kern w:val="16"/>
          <w:rtl/>
        </w:rPr>
        <w:t>اء</w:t>
      </w:r>
      <w:r w:rsidRPr="00001E52">
        <w:rPr>
          <w:b/>
          <w:bCs/>
          <w:kern w:val="16"/>
          <w:rtl/>
        </w:rPr>
        <w:t xml:space="preserve"> الاجتماعيين و</w:t>
      </w:r>
      <w:r w:rsidRPr="00001E52">
        <w:rPr>
          <w:rFonts w:hint="cs"/>
          <w:b/>
          <w:bCs/>
          <w:kern w:val="16"/>
          <w:rtl/>
        </w:rPr>
        <w:t xml:space="preserve">نشطاء </w:t>
      </w:r>
      <w:r w:rsidRPr="00001E52">
        <w:rPr>
          <w:b/>
          <w:bCs/>
          <w:kern w:val="16"/>
          <w:rtl/>
        </w:rPr>
        <w:t>حقوق الإنسان ال</w:t>
      </w:r>
      <w:r w:rsidRPr="00001E52">
        <w:rPr>
          <w:rFonts w:hint="cs"/>
          <w:b/>
          <w:bCs/>
          <w:kern w:val="16"/>
          <w:rtl/>
        </w:rPr>
        <w:t xml:space="preserve">ذين يتعرضون لأفعال </w:t>
      </w:r>
      <w:r w:rsidRPr="00001E52">
        <w:rPr>
          <w:b/>
          <w:bCs/>
          <w:kern w:val="16"/>
          <w:rtl/>
        </w:rPr>
        <w:t>الترهيب و</w:t>
      </w:r>
      <w:r w:rsidRPr="00001E52">
        <w:rPr>
          <w:rFonts w:hint="cs"/>
          <w:b/>
          <w:bCs/>
          <w:kern w:val="16"/>
          <w:rtl/>
        </w:rPr>
        <w:t xml:space="preserve">/أو </w:t>
      </w:r>
      <w:r w:rsidRPr="00001E52">
        <w:rPr>
          <w:b/>
          <w:bCs/>
          <w:kern w:val="16"/>
          <w:rtl/>
        </w:rPr>
        <w:t xml:space="preserve">التهديد و/أو الهجمات بسبب عملهم. وينبغي </w:t>
      </w:r>
      <w:r w:rsidRPr="00001E52">
        <w:rPr>
          <w:rFonts w:hint="cs"/>
          <w:b/>
          <w:bCs/>
          <w:kern w:val="16"/>
          <w:rtl/>
        </w:rPr>
        <w:t xml:space="preserve">لها </w:t>
      </w:r>
      <w:r w:rsidRPr="00001E52">
        <w:rPr>
          <w:b/>
          <w:bCs/>
          <w:kern w:val="16"/>
          <w:rtl/>
        </w:rPr>
        <w:t>أيض</w:t>
      </w:r>
      <w:r w:rsidR="002E4DD5">
        <w:rPr>
          <w:b/>
          <w:bCs/>
          <w:kern w:val="16"/>
          <w:rtl/>
        </w:rPr>
        <w:t xml:space="preserve">اً </w:t>
      </w:r>
      <w:r w:rsidRPr="00001E52">
        <w:rPr>
          <w:b/>
          <w:bCs/>
          <w:kern w:val="16"/>
          <w:rtl/>
        </w:rPr>
        <w:t xml:space="preserve">أن تكثف جهودها </w:t>
      </w:r>
      <w:r w:rsidRPr="00001E52">
        <w:rPr>
          <w:rFonts w:hint="cs"/>
          <w:b/>
          <w:bCs/>
          <w:kern w:val="16"/>
          <w:rtl/>
        </w:rPr>
        <w:t xml:space="preserve">الرامية إلى </w:t>
      </w:r>
      <w:r w:rsidRPr="00001E52">
        <w:rPr>
          <w:b/>
          <w:bCs/>
          <w:kern w:val="16"/>
          <w:rtl/>
        </w:rPr>
        <w:t xml:space="preserve">ضمان </w:t>
      </w:r>
      <w:r w:rsidRPr="00001E52">
        <w:rPr>
          <w:rFonts w:hint="cs"/>
          <w:b/>
          <w:bCs/>
          <w:kern w:val="16"/>
          <w:rtl/>
        </w:rPr>
        <w:t xml:space="preserve">التحقيق في </w:t>
      </w:r>
      <w:r w:rsidRPr="00001E52">
        <w:rPr>
          <w:b/>
          <w:bCs/>
          <w:kern w:val="16"/>
          <w:rtl/>
        </w:rPr>
        <w:t xml:space="preserve">جميع الادعاءات المتعلقة </w:t>
      </w:r>
      <w:r w:rsidRPr="00001E52">
        <w:rPr>
          <w:rFonts w:hint="cs"/>
          <w:b/>
          <w:bCs/>
          <w:kern w:val="16"/>
          <w:rtl/>
        </w:rPr>
        <w:t>ب</w:t>
      </w:r>
      <w:r w:rsidRPr="00001E52">
        <w:rPr>
          <w:b/>
          <w:bCs/>
          <w:kern w:val="16"/>
          <w:rtl/>
        </w:rPr>
        <w:t>أ</w:t>
      </w:r>
      <w:r w:rsidRPr="00001E52">
        <w:rPr>
          <w:rFonts w:hint="cs"/>
          <w:b/>
          <w:bCs/>
          <w:kern w:val="16"/>
          <w:rtl/>
        </w:rPr>
        <w:t>ف</w:t>
      </w:r>
      <w:r w:rsidRPr="00001E52">
        <w:rPr>
          <w:b/>
          <w:bCs/>
          <w:kern w:val="16"/>
          <w:rtl/>
        </w:rPr>
        <w:t xml:space="preserve">عال الترهيب والتهديد والاعتداء </w:t>
      </w:r>
      <w:r w:rsidRPr="00001E52">
        <w:rPr>
          <w:rFonts w:hint="cs"/>
          <w:b/>
          <w:bCs/>
          <w:kern w:val="16"/>
          <w:rtl/>
        </w:rPr>
        <w:t xml:space="preserve">بصورة </w:t>
      </w:r>
      <w:r w:rsidRPr="00001E52">
        <w:rPr>
          <w:b/>
          <w:bCs/>
          <w:kern w:val="16"/>
          <w:rtl/>
        </w:rPr>
        <w:t>سر</w:t>
      </w:r>
      <w:r w:rsidRPr="00001E52">
        <w:rPr>
          <w:rFonts w:hint="cs"/>
          <w:b/>
          <w:bCs/>
          <w:kern w:val="16"/>
          <w:rtl/>
        </w:rPr>
        <w:t>ي</w:t>
      </w:r>
      <w:r w:rsidRPr="00001E52">
        <w:rPr>
          <w:b/>
          <w:bCs/>
          <w:kern w:val="16"/>
          <w:rtl/>
        </w:rPr>
        <w:t>عة و</w:t>
      </w:r>
      <w:r w:rsidRPr="00001E52">
        <w:rPr>
          <w:rFonts w:hint="cs"/>
          <w:b/>
          <w:bCs/>
          <w:kern w:val="16"/>
          <w:rtl/>
        </w:rPr>
        <w:t xml:space="preserve">وافية </w:t>
      </w:r>
      <w:r w:rsidRPr="00001E52">
        <w:rPr>
          <w:b/>
          <w:bCs/>
          <w:kern w:val="16"/>
          <w:rtl/>
        </w:rPr>
        <w:t>ونز</w:t>
      </w:r>
      <w:r w:rsidRPr="00001E52">
        <w:rPr>
          <w:rFonts w:hint="cs"/>
          <w:b/>
          <w:bCs/>
          <w:kern w:val="16"/>
          <w:rtl/>
        </w:rPr>
        <w:t>ي</w:t>
      </w:r>
      <w:r w:rsidRPr="00001E52">
        <w:rPr>
          <w:b/>
          <w:bCs/>
          <w:kern w:val="16"/>
          <w:rtl/>
        </w:rPr>
        <w:t>هة ومقاضاة الجناة ومحاسبتهم على أفعالهم.</w:t>
      </w:r>
    </w:p>
    <w:p w:rsidR="00AC43EE" w:rsidRPr="00001E52" w:rsidRDefault="00116F49" w:rsidP="00AC43EE">
      <w:pPr>
        <w:pStyle w:val="H23GA"/>
        <w:rPr>
          <w:rtl/>
        </w:rPr>
      </w:pPr>
      <w:r>
        <w:rPr>
          <w:rtl/>
        </w:rPr>
        <w:br w:type="page"/>
      </w:r>
      <w:r w:rsidR="00AC43EE" w:rsidRPr="00001E52">
        <w:rPr>
          <w:rFonts w:hint="cs"/>
          <w:rtl/>
        </w:rPr>
        <w:lastRenderedPageBreak/>
        <w:tab/>
      </w:r>
      <w:r w:rsidR="00AC43EE" w:rsidRPr="00001E52">
        <w:rPr>
          <w:rFonts w:hint="cs"/>
          <w:rtl/>
        </w:rPr>
        <w:tab/>
      </w:r>
      <w:r w:rsidR="00AC43EE" w:rsidRPr="00001E52">
        <w:rPr>
          <w:rtl/>
        </w:rPr>
        <w:t>استخدام وتجنيد الأطفال من قبل الجماعات المسلحة غير الشرع</w:t>
      </w:r>
      <w:r w:rsidR="00AC43EE" w:rsidRPr="00001E52">
        <w:rPr>
          <w:rFonts w:hint="cs"/>
          <w:rtl/>
        </w:rPr>
        <w:t>ي</w:t>
      </w:r>
      <w:r w:rsidR="00AC43EE" w:rsidRPr="00001E52">
        <w:rPr>
          <w:rtl/>
        </w:rPr>
        <w:t>ة</w:t>
      </w:r>
    </w:p>
    <w:p w:rsidR="00AC43EE" w:rsidRPr="00001E52" w:rsidRDefault="00AC43EE" w:rsidP="00AC43EE">
      <w:pPr>
        <w:pStyle w:val="SingleTxtGA"/>
        <w:rPr>
          <w:kern w:val="16"/>
          <w:rtl/>
        </w:rPr>
      </w:pPr>
      <w:r w:rsidRPr="00001E52">
        <w:rPr>
          <w:rFonts w:hint="cs"/>
          <w:kern w:val="16"/>
          <w:rtl/>
        </w:rPr>
        <w:t>40-</w:t>
      </w:r>
      <w:r w:rsidRPr="00001E52">
        <w:rPr>
          <w:rFonts w:hint="cs"/>
          <w:kern w:val="16"/>
          <w:rtl/>
        </w:rPr>
        <w:tab/>
      </w:r>
      <w:r w:rsidRPr="00001E52">
        <w:rPr>
          <w:kern w:val="16"/>
          <w:rtl/>
        </w:rPr>
        <w:t>ت</w:t>
      </w:r>
      <w:r w:rsidRPr="00001E52">
        <w:rPr>
          <w:rFonts w:hint="cs"/>
          <w:kern w:val="16"/>
          <w:rtl/>
        </w:rPr>
        <w:t xml:space="preserve">حيط </w:t>
      </w:r>
      <w:r w:rsidRPr="00001E52">
        <w:rPr>
          <w:kern w:val="16"/>
          <w:rtl/>
        </w:rPr>
        <w:t xml:space="preserve">اللجنة </w:t>
      </w:r>
      <w:r w:rsidRPr="00001E52">
        <w:rPr>
          <w:rFonts w:hint="cs"/>
          <w:kern w:val="16"/>
          <w:rtl/>
        </w:rPr>
        <w:t>علم</w:t>
      </w:r>
      <w:r w:rsidR="002E4DD5">
        <w:rPr>
          <w:rFonts w:hint="cs"/>
          <w:kern w:val="16"/>
          <w:rtl/>
        </w:rPr>
        <w:t xml:space="preserve">اً </w:t>
      </w:r>
      <w:r w:rsidRPr="00001E52">
        <w:rPr>
          <w:rFonts w:hint="cs"/>
          <w:kern w:val="16"/>
          <w:rtl/>
        </w:rPr>
        <w:t>ب</w:t>
      </w:r>
      <w:r w:rsidRPr="00001E52">
        <w:rPr>
          <w:kern w:val="16"/>
          <w:rtl/>
        </w:rPr>
        <w:t xml:space="preserve">الجهود التي تبذلها الدولة الطرف </w:t>
      </w:r>
      <w:r w:rsidRPr="00001E52">
        <w:rPr>
          <w:rFonts w:hint="cs"/>
          <w:kern w:val="16"/>
          <w:rtl/>
        </w:rPr>
        <w:t xml:space="preserve">من أجل </w:t>
      </w:r>
      <w:r w:rsidRPr="00001E52">
        <w:rPr>
          <w:kern w:val="16"/>
          <w:rtl/>
        </w:rPr>
        <w:t>منع استخدام وتجنيد الأطفال من قبل الجماعات المسلحة غير الشرع</w:t>
      </w:r>
      <w:r w:rsidRPr="00001E52">
        <w:rPr>
          <w:rFonts w:hint="cs"/>
          <w:kern w:val="16"/>
          <w:rtl/>
        </w:rPr>
        <w:t>ي</w:t>
      </w:r>
      <w:r w:rsidRPr="00001E52">
        <w:rPr>
          <w:kern w:val="16"/>
          <w:rtl/>
        </w:rPr>
        <w:t xml:space="preserve">ة </w:t>
      </w:r>
      <w:r w:rsidRPr="00001E52">
        <w:rPr>
          <w:rFonts w:hint="cs"/>
          <w:kern w:val="16"/>
          <w:rtl/>
        </w:rPr>
        <w:t xml:space="preserve">وفك ارتباطهم بها </w:t>
      </w:r>
      <w:r w:rsidRPr="00001E52">
        <w:rPr>
          <w:kern w:val="16"/>
          <w:rtl/>
        </w:rPr>
        <w:t>وت</w:t>
      </w:r>
      <w:r w:rsidRPr="00001E52">
        <w:rPr>
          <w:rFonts w:hint="cs"/>
          <w:kern w:val="16"/>
          <w:rtl/>
        </w:rPr>
        <w:t xml:space="preserve">وفير </w:t>
      </w:r>
      <w:r w:rsidRPr="00001E52">
        <w:rPr>
          <w:kern w:val="16"/>
          <w:rtl/>
        </w:rPr>
        <w:t>المساعدة والحماية</w:t>
      </w:r>
      <w:r w:rsidRPr="00001E52">
        <w:rPr>
          <w:rFonts w:hint="cs"/>
          <w:kern w:val="16"/>
          <w:rtl/>
        </w:rPr>
        <w:t xml:space="preserve"> لهم</w:t>
      </w:r>
      <w:r w:rsidRPr="00001E52">
        <w:rPr>
          <w:kern w:val="16"/>
          <w:rtl/>
        </w:rPr>
        <w:t xml:space="preserve">. ومع ذلك، تشعر بالقلق إزاء </w:t>
      </w:r>
      <w:r w:rsidRPr="00001E52">
        <w:rPr>
          <w:rFonts w:hint="cs"/>
          <w:kern w:val="16"/>
          <w:rtl/>
        </w:rPr>
        <w:t>ال</w:t>
      </w:r>
      <w:r w:rsidRPr="00001E52">
        <w:rPr>
          <w:kern w:val="16"/>
          <w:rtl/>
        </w:rPr>
        <w:t xml:space="preserve">مزاعم </w:t>
      </w:r>
      <w:r w:rsidRPr="00001E52">
        <w:rPr>
          <w:rFonts w:hint="cs"/>
          <w:kern w:val="16"/>
          <w:rtl/>
        </w:rPr>
        <w:t>التي تتحدث عن استمرار ت</w:t>
      </w:r>
      <w:r w:rsidRPr="00001E52">
        <w:rPr>
          <w:kern w:val="16"/>
          <w:rtl/>
        </w:rPr>
        <w:t>سج</w:t>
      </w:r>
      <w:r w:rsidRPr="00001E52">
        <w:rPr>
          <w:rFonts w:hint="cs"/>
          <w:kern w:val="16"/>
          <w:rtl/>
        </w:rPr>
        <w:t>ي</w:t>
      </w:r>
      <w:r w:rsidRPr="00001E52">
        <w:rPr>
          <w:kern w:val="16"/>
          <w:rtl/>
        </w:rPr>
        <w:t xml:space="preserve">ل حالات </w:t>
      </w:r>
      <w:r w:rsidRPr="00001E52">
        <w:rPr>
          <w:rFonts w:hint="cs"/>
          <w:kern w:val="16"/>
          <w:rtl/>
        </w:rPr>
        <w:t>ل</w:t>
      </w:r>
      <w:r w:rsidRPr="00001E52">
        <w:rPr>
          <w:kern w:val="16"/>
          <w:rtl/>
        </w:rPr>
        <w:t xml:space="preserve">استخدام وتجنيد الأطفال من قبل جماعات مسلحة غير شرعية، </w:t>
      </w:r>
      <w:r w:rsidRPr="00001E52">
        <w:rPr>
          <w:rFonts w:hint="cs"/>
          <w:kern w:val="16"/>
          <w:rtl/>
        </w:rPr>
        <w:t>و</w:t>
      </w:r>
      <w:r w:rsidRPr="00001E52">
        <w:rPr>
          <w:kern w:val="16"/>
          <w:rtl/>
        </w:rPr>
        <w:t>لا سيما أطفال ال</w:t>
      </w:r>
      <w:r w:rsidRPr="00001E52">
        <w:rPr>
          <w:rFonts w:hint="cs"/>
          <w:kern w:val="16"/>
          <w:rtl/>
        </w:rPr>
        <w:t xml:space="preserve">شعوب </w:t>
      </w:r>
      <w:r w:rsidRPr="00001E52">
        <w:rPr>
          <w:kern w:val="16"/>
          <w:rtl/>
        </w:rPr>
        <w:t>الأصلي</w:t>
      </w:r>
      <w:r w:rsidRPr="00001E52">
        <w:rPr>
          <w:rFonts w:hint="cs"/>
          <w:kern w:val="16"/>
          <w:rtl/>
        </w:rPr>
        <w:t>ة</w:t>
      </w:r>
      <w:r w:rsidRPr="00001E52">
        <w:rPr>
          <w:kern w:val="16"/>
          <w:rtl/>
        </w:rPr>
        <w:t xml:space="preserve"> و</w:t>
      </w:r>
      <w:r w:rsidRPr="00001E52">
        <w:rPr>
          <w:rFonts w:hint="cs"/>
          <w:kern w:val="16"/>
          <w:rtl/>
        </w:rPr>
        <w:t>ا</w:t>
      </w:r>
      <w:r w:rsidRPr="00001E52">
        <w:rPr>
          <w:kern w:val="16"/>
          <w:rtl/>
        </w:rPr>
        <w:t>لكولومبي</w:t>
      </w:r>
      <w:r w:rsidRPr="00001E52">
        <w:rPr>
          <w:rFonts w:hint="cs"/>
          <w:kern w:val="16"/>
          <w:rtl/>
        </w:rPr>
        <w:t>ين المنحدرين من أصل أفريقي</w:t>
      </w:r>
      <w:r w:rsidRPr="00001E52">
        <w:rPr>
          <w:kern w:val="16"/>
          <w:rtl/>
        </w:rPr>
        <w:t>، والجماعات المسلحة غير الشرع</w:t>
      </w:r>
      <w:r w:rsidRPr="00001E52">
        <w:rPr>
          <w:rFonts w:hint="cs"/>
          <w:kern w:val="16"/>
          <w:rtl/>
        </w:rPr>
        <w:t>ي</w:t>
      </w:r>
      <w:r w:rsidRPr="00001E52">
        <w:rPr>
          <w:kern w:val="16"/>
          <w:rtl/>
        </w:rPr>
        <w:t xml:space="preserve">ة </w:t>
      </w:r>
      <w:r w:rsidRPr="00001E52">
        <w:rPr>
          <w:rFonts w:hint="cs"/>
          <w:kern w:val="16"/>
          <w:rtl/>
        </w:rPr>
        <w:t xml:space="preserve">التي </w:t>
      </w:r>
      <w:r w:rsidRPr="00001E52">
        <w:rPr>
          <w:kern w:val="16"/>
          <w:rtl/>
        </w:rPr>
        <w:t xml:space="preserve">ظهرت بعد تسريح </w:t>
      </w:r>
      <w:r w:rsidRPr="00001E52">
        <w:rPr>
          <w:rFonts w:hint="cs"/>
          <w:kern w:val="16"/>
          <w:rtl/>
        </w:rPr>
        <w:t xml:space="preserve">أفراد </w:t>
      </w:r>
      <w:r w:rsidRPr="00001E52">
        <w:rPr>
          <w:kern w:val="16"/>
          <w:rtl/>
        </w:rPr>
        <w:t>المنظمات شبه العسكرية. وت</w:t>
      </w:r>
      <w:r w:rsidRPr="00001E52">
        <w:rPr>
          <w:rFonts w:hint="cs"/>
          <w:kern w:val="16"/>
          <w:rtl/>
        </w:rPr>
        <w:t xml:space="preserve">حيط </w:t>
      </w:r>
      <w:r w:rsidRPr="00001E52">
        <w:rPr>
          <w:kern w:val="16"/>
          <w:rtl/>
        </w:rPr>
        <w:t xml:space="preserve">اللجنة </w:t>
      </w:r>
      <w:r w:rsidRPr="00001E52">
        <w:rPr>
          <w:rFonts w:hint="cs"/>
          <w:kern w:val="16"/>
          <w:rtl/>
        </w:rPr>
        <w:t>علم</w:t>
      </w:r>
      <w:r w:rsidR="002E4DD5">
        <w:rPr>
          <w:rFonts w:hint="cs"/>
          <w:kern w:val="16"/>
          <w:rtl/>
        </w:rPr>
        <w:t xml:space="preserve">اً </w:t>
      </w:r>
      <w:r w:rsidRPr="00001E52">
        <w:rPr>
          <w:rFonts w:hint="cs"/>
          <w:kern w:val="16"/>
          <w:rtl/>
        </w:rPr>
        <w:t xml:space="preserve">بتأكيد </w:t>
      </w:r>
      <w:r w:rsidRPr="00001E52">
        <w:rPr>
          <w:kern w:val="16"/>
          <w:rtl/>
        </w:rPr>
        <w:t>الدولة الطرف أن</w:t>
      </w:r>
      <w:r w:rsidRPr="00001E52">
        <w:rPr>
          <w:rFonts w:hint="cs"/>
          <w:kern w:val="16"/>
          <w:rtl/>
        </w:rPr>
        <w:t xml:space="preserve"> قوات حفظ النظام لا تمارس،</w:t>
      </w:r>
      <w:r w:rsidRPr="00001E52">
        <w:rPr>
          <w:kern w:val="16"/>
          <w:rtl/>
        </w:rPr>
        <w:t xml:space="preserve"> وفق</w:t>
      </w:r>
      <w:r w:rsidR="002E4DD5">
        <w:rPr>
          <w:kern w:val="16"/>
          <w:rtl/>
        </w:rPr>
        <w:t xml:space="preserve">اً </w:t>
      </w:r>
      <w:r w:rsidRPr="00001E52">
        <w:rPr>
          <w:kern w:val="16"/>
          <w:rtl/>
        </w:rPr>
        <w:t>للتشريعات ال</w:t>
      </w:r>
      <w:r w:rsidRPr="00001E52">
        <w:rPr>
          <w:rFonts w:hint="cs"/>
          <w:kern w:val="16"/>
          <w:rtl/>
        </w:rPr>
        <w:t>جاري بها العمل</w:t>
      </w:r>
      <w:r w:rsidRPr="00001E52">
        <w:rPr>
          <w:kern w:val="16"/>
          <w:rtl/>
        </w:rPr>
        <w:t>، أنشطة استخباراتية أو</w:t>
      </w:r>
      <w:r w:rsidRPr="00001E52">
        <w:rPr>
          <w:rFonts w:hint="cs"/>
          <w:kern w:val="16"/>
          <w:rtl/>
        </w:rPr>
        <w:t xml:space="preserve"> أنشطة مدنية عسكرية يُشرك فيها </w:t>
      </w:r>
      <w:r w:rsidRPr="00001E52">
        <w:rPr>
          <w:kern w:val="16"/>
          <w:rtl/>
        </w:rPr>
        <w:t xml:space="preserve">الأطفال. </w:t>
      </w:r>
      <w:r w:rsidRPr="00001E52">
        <w:rPr>
          <w:rFonts w:hint="cs"/>
          <w:kern w:val="16"/>
          <w:rtl/>
        </w:rPr>
        <w:t xml:space="preserve">بيد أنها </w:t>
      </w:r>
      <w:r w:rsidRPr="00001E52">
        <w:rPr>
          <w:kern w:val="16"/>
          <w:rtl/>
        </w:rPr>
        <w:t xml:space="preserve">تشعر بالقلق إزاء الادعاءات المتعلقة </w:t>
      </w:r>
      <w:r w:rsidRPr="00001E52">
        <w:rPr>
          <w:rFonts w:hint="cs"/>
          <w:kern w:val="16"/>
          <w:rtl/>
        </w:rPr>
        <w:t>ب</w:t>
      </w:r>
      <w:r w:rsidRPr="00001E52">
        <w:rPr>
          <w:kern w:val="16"/>
          <w:rtl/>
        </w:rPr>
        <w:t xml:space="preserve">الحالات التي </w:t>
      </w:r>
      <w:r w:rsidRPr="00001E52">
        <w:rPr>
          <w:rFonts w:hint="cs"/>
          <w:kern w:val="16"/>
          <w:rtl/>
        </w:rPr>
        <w:t xml:space="preserve">يزعم أنها </w:t>
      </w:r>
      <w:r w:rsidRPr="00001E52">
        <w:rPr>
          <w:kern w:val="16"/>
          <w:rtl/>
        </w:rPr>
        <w:t xml:space="preserve">وقعت خلال </w:t>
      </w:r>
      <w:r w:rsidRPr="00001E52">
        <w:rPr>
          <w:rFonts w:hint="cs"/>
          <w:kern w:val="16"/>
          <w:rtl/>
        </w:rPr>
        <w:t xml:space="preserve">الفترة المشمولة بالتقرير والتي تفيد أن </w:t>
      </w:r>
      <w:r w:rsidRPr="00001E52">
        <w:rPr>
          <w:kern w:val="16"/>
          <w:rtl/>
        </w:rPr>
        <w:t>أ</w:t>
      </w:r>
      <w:r w:rsidRPr="00001E52">
        <w:rPr>
          <w:rFonts w:hint="cs"/>
          <w:kern w:val="16"/>
          <w:rtl/>
        </w:rPr>
        <w:t xml:space="preserve">فراد </w:t>
      </w:r>
      <w:r w:rsidRPr="00001E52">
        <w:rPr>
          <w:kern w:val="16"/>
          <w:rtl/>
        </w:rPr>
        <w:t xml:space="preserve">قوات </w:t>
      </w:r>
      <w:r w:rsidRPr="00001E52">
        <w:rPr>
          <w:rFonts w:hint="cs"/>
          <w:kern w:val="16"/>
          <w:rtl/>
        </w:rPr>
        <w:t>حفظ النظام أشركوا</w:t>
      </w:r>
      <w:r w:rsidRPr="00001E52">
        <w:rPr>
          <w:kern w:val="16"/>
          <w:rtl/>
        </w:rPr>
        <w:t xml:space="preserve"> أطفال</w:t>
      </w:r>
      <w:r w:rsidR="002E4DD5">
        <w:rPr>
          <w:rFonts w:hint="cs"/>
          <w:kern w:val="16"/>
          <w:rtl/>
        </w:rPr>
        <w:t xml:space="preserve">اً </w:t>
      </w:r>
      <w:r w:rsidRPr="00001E52">
        <w:rPr>
          <w:kern w:val="16"/>
          <w:rtl/>
        </w:rPr>
        <w:t xml:space="preserve">في </w:t>
      </w:r>
      <w:r w:rsidRPr="00001E52">
        <w:rPr>
          <w:rFonts w:hint="cs"/>
          <w:kern w:val="16"/>
          <w:rtl/>
        </w:rPr>
        <w:t xml:space="preserve">مثل </w:t>
      </w:r>
      <w:r w:rsidRPr="00001E52">
        <w:rPr>
          <w:kern w:val="16"/>
          <w:rtl/>
        </w:rPr>
        <w:t>هذه الأنشطة (المادة 24).</w:t>
      </w:r>
    </w:p>
    <w:p w:rsidR="00AC43EE" w:rsidRPr="00001E52" w:rsidRDefault="00AC43EE" w:rsidP="00AC43EE">
      <w:pPr>
        <w:pStyle w:val="SingleTxtGA"/>
        <w:rPr>
          <w:b/>
          <w:bCs/>
          <w:kern w:val="16"/>
          <w:rtl/>
        </w:rPr>
      </w:pPr>
      <w:r w:rsidRPr="00001E52">
        <w:rPr>
          <w:kern w:val="16"/>
          <w:rtl/>
        </w:rPr>
        <w:t>41</w:t>
      </w:r>
      <w:r w:rsidRPr="00001E52">
        <w:rPr>
          <w:rFonts w:hint="cs"/>
          <w:kern w:val="16"/>
          <w:rtl/>
        </w:rPr>
        <w:t>-</w:t>
      </w:r>
      <w:r w:rsidRPr="00001E52">
        <w:rPr>
          <w:rFonts w:hint="cs"/>
          <w:b/>
          <w:bCs/>
          <w:kern w:val="16"/>
          <w:rtl/>
        </w:rPr>
        <w:tab/>
      </w:r>
      <w:r w:rsidRPr="00001E52">
        <w:rPr>
          <w:b/>
          <w:bCs/>
          <w:kern w:val="16"/>
          <w:rtl/>
        </w:rPr>
        <w:t xml:space="preserve">ينبغي للدولة الطرف أن تواصل وتكثف جهودها </w:t>
      </w:r>
      <w:r w:rsidRPr="00001E52">
        <w:rPr>
          <w:rFonts w:hint="cs"/>
          <w:b/>
          <w:bCs/>
          <w:kern w:val="16"/>
          <w:rtl/>
        </w:rPr>
        <w:t>من أجل ما يلي</w:t>
      </w:r>
      <w:r w:rsidRPr="00001E52">
        <w:rPr>
          <w:b/>
          <w:bCs/>
          <w:kern w:val="16"/>
          <w:rtl/>
        </w:rPr>
        <w:t xml:space="preserve">: </w:t>
      </w:r>
      <w:r w:rsidRPr="00001E52">
        <w:rPr>
          <w:rFonts w:hint="cs"/>
          <w:b/>
          <w:bCs/>
          <w:kern w:val="16"/>
          <w:rtl/>
        </w:rPr>
        <w:t>ال</w:t>
      </w:r>
      <w:r w:rsidRPr="00001E52">
        <w:rPr>
          <w:b/>
          <w:bCs/>
          <w:kern w:val="16"/>
          <w:rtl/>
        </w:rPr>
        <w:t xml:space="preserve">منع </w:t>
      </w:r>
      <w:r w:rsidRPr="00001E52">
        <w:rPr>
          <w:rFonts w:hint="cs"/>
          <w:b/>
          <w:bCs/>
          <w:kern w:val="16"/>
          <w:rtl/>
        </w:rPr>
        <w:t>الفعال ل</w:t>
      </w:r>
      <w:r w:rsidRPr="00001E52">
        <w:rPr>
          <w:b/>
          <w:bCs/>
          <w:kern w:val="16"/>
          <w:rtl/>
        </w:rPr>
        <w:t>استخدام وتجنيد الأطفال من قبل الجماعات المسلحة غير الشرع</w:t>
      </w:r>
      <w:r w:rsidRPr="00001E52">
        <w:rPr>
          <w:rFonts w:hint="cs"/>
          <w:b/>
          <w:bCs/>
          <w:kern w:val="16"/>
          <w:rtl/>
        </w:rPr>
        <w:t>ي</w:t>
      </w:r>
      <w:r w:rsidRPr="00001E52">
        <w:rPr>
          <w:b/>
          <w:bCs/>
          <w:kern w:val="16"/>
          <w:rtl/>
        </w:rPr>
        <w:t xml:space="preserve">ة؛ </w:t>
      </w:r>
      <w:r w:rsidRPr="00001E52">
        <w:rPr>
          <w:rFonts w:hint="cs"/>
          <w:b/>
          <w:bCs/>
          <w:kern w:val="16"/>
          <w:rtl/>
        </w:rPr>
        <w:t xml:space="preserve">وضمان </w:t>
      </w:r>
      <w:r w:rsidRPr="00001E52">
        <w:rPr>
          <w:b/>
          <w:bCs/>
          <w:kern w:val="16"/>
          <w:rtl/>
        </w:rPr>
        <w:t xml:space="preserve">معاملة جميع الأطفال ضحايا </w:t>
      </w:r>
      <w:r w:rsidRPr="00001E52">
        <w:rPr>
          <w:rFonts w:hint="cs"/>
          <w:b/>
          <w:bCs/>
          <w:kern w:val="16"/>
          <w:rtl/>
        </w:rPr>
        <w:t>ال</w:t>
      </w:r>
      <w:r w:rsidRPr="00001E52">
        <w:rPr>
          <w:b/>
          <w:bCs/>
          <w:kern w:val="16"/>
          <w:rtl/>
        </w:rPr>
        <w:t>استخدام و</w:t>
      </w:r>
      <w:r w:rsidRPr="00001E52">
        <w:rPr>
          <w:rFonts w:hint="cs"/>
          <w:b/>
          <w:bCs/>
          <w:kern w:val="16"/>
          <w:rtl/>
        </w:rPr>
        <w:t>ال</w:t>
      </w:r>
      <w:r w:rsidRPr="00001E52">
        <w:rPr>
          <w:b/>
          <w:bCs/>
          <w:kern w:val="16"/>
          <w:rtl/>
        </w:rPr>
        <w:t>تجنيد كضحايا</w:t>
      </w:r>
      <w:r w:rsidRPr="00001E52">
        <w:rPr>
          <w:rFonts w:hint="cs"/>
          <w:b/>
          <w:bCs/>
          <w:kern w:val="16"/>
          <w:rtl/>
        </w:rPr>
        <w:t xml:space="preserve"> </w:t>
      </w:r>
      <w:r w:rsidRPr="00001E52">
        <w:rPr>
          <w:b/>
          <w:bCs/>
          <w:kern w:val="16"/>
          <w:rtl/>
        </w:rPr>
        <w:t xml:space="preserve">في الممارسة العملية، بغض النظر عن المجموعة المسلحة غير الشرعية التي </w:t>
      </w:r>
      <w:r w:rsidRPr="00001E52">
        <w:rPr>
          <w:rFonts w:hint="cs"/>
          <w:b/>
          <w:bCs/>
          <w:kern w:val="16"/>
          <w:rtl/>
        </w:rPr>
        <w:t>فك ارتباطهم بها</w:t>
      </w:r>
      <w:r w:rsidRPr="00001E52">
        <w:rPr>
          <w:b/>
          <w:bCs/>
          <w:kern w:val="16"/>
          <w:rtl/>
        </w:rPr>
        <w:t>، وفق</w:t>
      </w:r>
      <w:r w:rsidR="002E4DD5">
        <w:rPr>
          <w:b/>
          <w:bCs/>
          <w:kern w:val="16"/>
          <w:rtl/>
        </w:rPr>
        <w:t xml:space="preserve">اً </w:t>
      </w:r>
      <w:r w:rsidRPr="00001E52">
        <w:rPr>
          <w:rFonts w:hint="cs"/>
          <w:b/>
          <w:bCs/>
          <w:kern w:val="16"/>
          <w:rtl/>
        </w:rPr>
        <w:t>ل</w:t>
      </w:r>
      <w:r w:rsidRPr="00001E52">
        <w:rPr>
          <w:b/>
          <w:bCs/>
          <w:kern w:val="16"/>
          <w:rtl/>
        </w:rPr>
        <w:t>ل</w:t>
      </w:r>
      <w:r w:rsidRPr="00001E52">
        <w:rPr>
          <w:rFonts w:hint="cs"/>
          <w:b/>
          <w:bCs/>
          <w:kern w:val="16"/>
          <w:rtl/>
        </w:rPr>
        <w:t>اجتهاد القضائي ل</w:t>
      </w:r>
      <w:r w:rsidRPr="00001E52">
        <w:rPr>
          <w:b/>
          <w:bCs/>
          <w:kern w:val="16"/>
          <w:rtl/>
        </w:rPr>
        <w:t>لمحكمة الدستورية</w:t>
      </w:r>
      <w:r w:rsidRPr="00001E52">
        <w:rPr>
          <w:rFonts w:hint="cs"/>
          <w:b/>
          <w:bCs/>
          <w:kern w:val="16"/>
          <w:rtl/>
        </w:rPr>
        <w:t>؛ و</w:t>
      </w:r>
      <w:r w:rsidRPr="00001E52">
        <w:rPr>
          <w:b/>
          <w:bCs/>
          <w:kern w:val="16"/>
          <w:rtl/>
        </w:rPr>
        <w:t xml:space="preserve">ضمان حصول جميع الأطفال </w:t>
      </w:r>
      <w:r w:rsidRPr="00001E52">
        <w:rPr>
          <w:rFonts w:hint="cs"/>
          <w:b/>
          <w:bCs/>
          <w:kern w:val="16"/>
          <w:rtl/>
        </w:rPr>
        <w:t xml:space="preserve">الذين فك ارتباطهم بهذه المجموعات </w:t>
      </w:r>
      <w:r w:rsidRPr="00001E52">
        <w:rPr>
          <w:b/>
          <w:bCs/>
          <w:kern w:val="16"/>
          <w:rtl/>
        </w:rPr>
        <w:t>على الحماية والرعاية ال</w:t>
      </w:r>
      <w:r w:rsidRPr="00001E52">
        <w:rPr>
          <w:rFonts w:hint="cs"/>
          <w:b/>
          <w:bCs/>
          <w:kern w:val="16"/>
          <w:rtl/>
        </w:rPr>
        <w:t xml:space="preserve">ملائمة من أجل تعافيهم </w:t>
      </w:r>
      <w:r w:rsidRPr="00001E52">
        <w:rPr>
          <w:b/>
          <w:bCs/>
          <w:kern w:val="16"/>
          <w:rtl/>
        </w:rPr>
        <w:t>البدني والنفسي وإعادة حقوقهم، ومحاكمة المسؤولين عنها</w:t>
      </w:r>
      <w:r w:rsidRPr="00001E52">
        <w:rPr>
          <w:rFonts w:hint="cs"/>
          <w:b/>
          <w:bCs/>
          <w:kern w:val="16"/>
          <w:rtl/>
        </w:rPr>
        <w:t xml:space="preserve"> </w:t>
      </w:r>
      <w:r w:rsidRPr="00001E52">
        <w:rPr>
          <w:b/>
          <w:bCs/>
          <w:kern w:val="16"/>
          <w:rtl/>
        </w:rPr>
        <w:t>ومعاقب</w:t>
      </w:r>
      <w:r w:rsidRPr="00001E52">
        <w:rPr>
          <w:rFonts w:hint="cs"/>
          <w:b/>
          <w:bCs/>
          <w:kern w:val="16"/>
          <w:rtl/>
        </w:rPr>
        <w:t>تهم</w:t>
      </w:r>
      <w:r w:rsidRPr="00001E52">
        <w:rPr>
          <w:b/>
          <w:bCs/>
          <w:kern w:val="16"/>
          <w:rtl/>
        </w:rPr>
        <w:t xml:space="preserve">. </w:t>
      </w:r>
      <w:r w:rsidRPr="00001E52">
        <w:rPr>
          <w:rFonts w:hint="cs"/>
          <w:b/>
          <w:bCs/>
          <w:kern w:val="16"/>
          <w:rtl/>
        </w:rPr>
        <w:t>و</w:t>
      </w:r>
      <w:r w:rsidRPr="00001E52">
        <w:rPr>
          <w:b/>
          <w:bCs/>
          <w:kern w:val="16"/>
          <w:rtl/>
        </w:rPr>
        <w:t>ينبغي للدولة الطرف</w:t>
      </w:r>
      <w:r w:rsidRPr="00001E52">
        <w:rPr>
          <w:rFonts w:hint="cs"/>
          <w:b/>
          <w:bCs/>
          <w:kern w:val="16"/>
          <w:rtl/>
        </w:rPr>
        <w:t xml:space="preserve"> أيض</w:t>
      </w:r>
      <w:r w:rsidR="002E4DD5">
        <w:rPr>
          <w:rFonts w:hint="cs"/>
          <w:b/>
          <w:bCs/>
          <w:kern w:val="16"/>
          <w:rtl/>
        </w:rPr>
        <w:t xml:space="preserve">اً </w:t>
      </w:r>
      <w:r w:rsidRPr="00001E52">
        <w:rPr>
          <w:b/>
          <w:bCs/>
          <w:kern w:val="16"/>
          <w:rtl/>
        </w:rPr>
        <w:t xml:space="preserve">أن تتخذ تدابير فعالة لضمان </w:t>
      </w:r>
      <w:r w:rsidRPr="00001E52">
        <w:rPr>
          <w:rFonts w:hint="cs"/>
          <w:b/>
          <w:bCs/>
          <w:kern w:val="16"/>
          <w:rtl/>
        </w:rPr>
        <w:t xml:space="preserve">عدم إشراك </w:t>
      </w:r>
      <w:r w:rsidRPr="00001E52">
        <w:rPr>
          <w:b/>
          <w:bCs/>
          <w:kern w:val="16"/>
          <w:rtl/>
        </w:rPr>
        <w:t xml:space="preserve">الأطفال </w:t>
      </w:r>
      <w:r w:rsidRPr="00001E52">
        <w:rPr>
          <w:rFonts w:hint="cs"/>
          <w:b/>
          <w:bCs/>
          <w:kern w:val="16"/>
          <w:rtl/>
        </w:rPr>
        <w:t xml:space="preserve">في الممارسة العملية في الأنشطة الاستخباراتية </w:t>
      </w:r>
      <w:r w:rsidRPr="00001E52">
        <w:rPr>
          <w:b/>
          <w:bCs/>
          <w:kern w:val="16"/>
          <w:rtl/>
        </w:rPr>
        <w:t>أو في الأنشطة المدنية العسكرية.</w:t>
      </w:r>
    </w:p>
    <w:p w:rsidR="00AC43EE" w:rsidRPr="00001E52" w:rsidRDefault="00AC43EE" w:rsidP="00AC43EE">
      <w:pPr>
        <w:pStyle w:val="H23GA"/>
        <w:rPr>
          <w:rtl/>
        </w:rPr>
      </w:pPr>
      <w:r w:rsidRPr="00001E52">
        <w:rPr>
          <w:rFonts w:hint="cs"/>
          <w:rtl/>
        </w:rPr>
        <w:tab/>
      </w:r>
      <w:r w:rsidRPr="00001E52">
        <w:rPr>
          <w:rFonts w:hint="cs"/>
          <w:rtl/>
        </w:rPr>
        <w:tab/>
      </w:r>
      <w:r w:rsidRPr="00001E52">
        <w:rPr>
          <w:rtl/>
        </w:rPr>
        <w:t xml:space="preserve">حقوق </w:t>
      </w:r>
      <w:r w:rsidRPr="00001E52">
        <w:rPr>
          <w:rFonts w:hint="cs"/>
          <w:rtl/>
        </w:rPr>
        <w:t>ال</w:t>
      </w:r>
      <w:r w:rsidRPr="00001E52">
        <w:rPr>
          <w:rtl/>
        </w:rPr>
        <w:t>كولومبي</w:t>
      </w:r>
      <w:r w:rsidRPr="00001E52">
        <w:rPr>
          <w:rFonts w:hint="cs"/>
          <w:rtl/>
        </w:rPr>
        <w:t>ين</w:t>
      </w:r>
      <w:r w:rsidRPr="00001E52">
        <w:rPr>
          <w:rtl/>
        </w:rPr>
        <w:t xml:space="preserve"> المنحدرين من أصل </w:t>
      </w:r>
      <w:r w:rsidRPr="00001E52">
        <w:rPr>
          <w:rFonts w:hint="cs"/>
          <w:rtl/>
        </w:rPr>
        <w:t xml:space="preserve">أفريقي </w:t>
      </w:r>
      <w:r w:rsidRPr="00001E52">
        <w:rPr>
          <w:rtl/>
        </w:rPr>
        <w:t>و</w:t>
      </w:r>
      <w:r w:rsidRPr="00001E52">
        <w:rPr>
          <w:rFonts w:hint="cs"/>
          <w:rtl/>
        </w:rPr>
        <w:t xml:space="preserve">من الشعوب </w:t>
      </w:r>
      <w:r w:rsidRPr="00001E52">
        <w:rPr>
          <w:rtl/>
        </w:rPr>
        <w:t>الأصلي</w:t>
      </w:r>
      <w:r w:rsidRPr="00001E52">
        <w:rPr>
          <w:rFonts w:hint="cs"/>
          <w:rtl/>
        </w:rPr>
        <w:t>ة</w:t>
      </w:r>
    </w:p>
    <w:p w:rsidR="00AC43EE" w:rsidRPr="00001E52" w:rsidRDefault="00AC43EE" w:rsidP="009523FA">
      <w:pPr>
        <w:pStyle w:val="SingleTxtGA"/>
        <w:spacing w:line="400" w:lineRule="exact"/>
        <w:rPr>
          <w:kern w:val="16"/>
          <w:rtl/>
        </w:rPr>
      </w:pPr>
      <w:r w:rsidRPr="00001E52">
        <w:rPr>
          <w:kern w:val="16"/>
          <w:rtl/>
        </w:rPr>
        <w:t>42</w:t>
      </w:r>
      <w:r w:rsidRPr="00001E52">
        <w:rPr>
          <w:rFonts w:hint="cs"/>
          <w:kern w:val="16"/>
          <w:rtl/>
        </w:rPr>
        <w:t>-</w:t>
      </w:r>
      <w:r w:rsidRPr="00001E52">
        <w:rPr>
          <w:rFonts w:hint="cs"/>
          <w:kern w:val="16"/>
          <w:rtl/>
        </w:rPr>
        <w:tab/>
      </w:r>
      <w:r w:rsidRPr="00001E52">
        <w:rPr>
          <w:kern w:val="16"/>
          <w:rtl/>
        </w:rPr>
        <w:t xml:space="preserve">تشعر اللجنة بالقلق إزاء التقارير التي تفيد </w:t>
      </w:r>
      <w:r w:rsidRPr="00001E52">
        <w:rPr>
          <w:rFonts w:hint="cs"/>
          <w:kern w:val="16"/>
          <w:rtl/>
        </w:rPr>
        <w:t xml:space="preserve">أن </w:t>
      </w:r>
      <w:r w:rsidRPr="00001E52">
        <w:rPr>
          <w:kern w:val="16"/>
          <w:rtl/>
        </w:rPr>
        <w:t>الكولومبي</w:t>
      </w:r>
      <w:r w:rsidRPr="00001E52">
        <w:rPr>
          <w:rFonts w:hint="cs"/>
          <w:kern w:val="16"/>
          <w:rtl/>
        </w:rPr>
        <w:t>ين المنحدرين من أصل أفريقي</w:t>
      </w:r>
      <w:r w:rsidRPr="00001E52">
        <w:rPr>
          <w:kern w:val="16"/>
          <w:rtl/>
        </w:rPr>
        <w:t xml:space="preserve"> و</w:t>
      </w:r>
      <w:r w:rsidRPr="00001E52">
        <w:rPr>
          <w:rFonts w:hint="cs"/>
          <w:kern w:val="16"/>
          <w:rtl/>
        </w:rPr>
        <w:t xml:space="preserve">من الشعوب </w:t>
      </w:r>
      <w:r w:rsidRPr="00001E52">
        <w:rPr>
          <w:kern w:val="16"/>
          <w:rtl/>
        </w:rPr>
        <w:t>الأصلي</w:t>
      </w:r>
      <w:r w:rsidRPr="00001E52">
        <w:rPr>
          <w:rFonts w:hint="cs"/>
          <w:kern w:val="16"/>
          <w:rtl/>
        </w:rPr>
        <w:t>ة</w:t>
      </w:r>
      <w:r w:rsidRPr="00001E52">
        <w:rPr>
          <w:kern w:val="16"/>
          <w:rtl/>
        </w:rPr>
        <w:t xml:space="preserve"> لا يزالون يعانون من التمييز رغم التدابير التي اتخذتها الدولة الطرف لمكافحته. كما تشعر بالقلق إزاء المزاعم </w:t>
      </w:r>
      <w:r w:rsidRPr="00001E52">
        <w:rPr>
          <w:rFonts w:hint="cs"/>
          <w:kern w:val="16"/>
          <w:rtl/>
        </w:rPr>
        <w:t xml:space="preserve">المتعلقة بمنح </w:t>
      </w:r>
      <w:r w:rsidRPr="00001E52">
        <w:rPr>
          <w:kern w:val="16"/>
          <w:rtl/>
        </w:rPr>
        <w:t xml:space="preserve">تصاريح لاستغلال الموارد في أراضي الشعوب الأصلية </w:t>
      </w:r>
      <w:r w:rsidRPr="00001E52">
        <w:rPr>
          <w:rFonts w:hint="cs"/>
          <w:kern w:val="16"/>
          <w:rtl/>
        </w:rPr>
        <w:t xml:space="preserve">مما </w:t>
      </w:r>
      <w:r w:rsidRPr="00001E52">
        <w:rPr>
          <w:kern w:val="16"/>
          <w:rtl/>
        </w:rPr>
        <w:t xml:space="preserve">كان له تأثير سلبي على طريقتهم في الحياة في بعض الحالات. </w:t>
      </w:r>
      <w:r w:rsidRPr="00001E52">
        <w:rPr>
          <w:rFonts w:hint="cs"/>
          <w:kern w:val="16"/>
          <w:rtl/>
        </w:rPr>
        <w:t>و</w:t>
      </w:r>
      <w:r w:rsidRPr="00001E52">
        <w:rPr>
          <w:kern w:val="16"/>
          <w:rtl/>
        </w:rPr>
        <w:t>تشعر بالقلق</w:t>
      </w:r>
      <w:r w:rsidRPr="00001E52">
        <w:rPr>
          <w:rFonts w:hint="cs"/>
          <w:kern w:val="16"/>
          <w:rtl/>
        </w:rPr>
        <w:t xml:space="preserve">، </w:t>
      </w:r>
      <w:r w:rsidRPr="00001E52">
        <w:rPr>
          <w:kern w:val="16"/>
          <w:rtl/>
        </w:rPr>
        <w:t>على وجه الخصوص،</w:t>
      </w:r>
      <w:r w:rsidR="002E4DD5">
        <w:rPr>
          <w:kern w:val="16"/>
          <w:rtl/>
        </w:rPr>
        <w:t xml:space="preserve"> </w:t>
      </w:r>
      <w:r w:rsidRPr="00001E52">
        <w:rPr>
          <w:kern w:val="16"/>
          <w:rtl/>
        </w:rPr>
        <w:t xml:space="preserve">إزاء عدم وجود فرص الحصول على مياه الشرب </w:t>
      </w:r>
      <w:r w:rsidRPr="00001E52">
        <w:rPr>
          <w:rFonts w:hint="cs"/>
          <w:kern w:val="16"/>
          <w:rtl/>
        </w:rPr>
        <w:t xml:space="preserve">لشعب </w:t>
      </w:r>
      <w:proofErr w:type="spellStart"/>
      <w:r w:rsidRPr="00001E52">
        <w:rPr>
          <w:rFonts w:hint="cs"/>
          <w:kern w:val="16"/>
          <w:rtl/>
        </w:rPr>
        <w:t>ال</w:t>
      </w:r>
      <w:r w:rsidRPr="00001E52">
        <w:rPr>
          <w:kern w:val="16"/>
          <w:rtl/>
        </w:rPr>
        <w:t>وايو</w:t>
      </w:r>
      <w:proofErr w:type="spellEnd"/>
      <w:r w:rsidRPr="00001E52">
        <w:rPr>
          <w:kern w:val="16"/>
          <w:rtl/>
        </w:rPr>
        <w:t xml:space="preserve"> في </w:t>
      </w:r>
      <w:r w:rsidRPr="00001E52">
        <w:rPr>
          <w:rFonts w:hint="cs"/>
          <w:kern w:val="16"/>
          <w:rtl/>
        </w:rPr>
        <w:t xml:space="preserve">مقاطعة </w:t>
      </w:r>
      <w:proofErr w:type="spellStart"/>
      <w:r w:rsidRPr="00001E52">
        <w:rPr>
          <w:kern w:val="16"/>
          <w:rtl/>
        </w:rPr>
        <w:t>غواخيرا</w:t>
      </w:r>
      <w:proofErr w:type="spellEnd"/>
      <w:r w:rsidRPr="00001E52">
        <w:rPr>
          <w:kern w:val="16"/>
          <w:rtl/>
        </w:rPr>
        <w:t>. وبينما ت</w:t>
      </w:r>
      <w:r w:rsidRPr="00001E52">
        <w:rPr>
          <w:rFonts w:hint="cs"/>
          <w:kern w:val="16"/>
          <w:rtl/>
        </w:rPr>
        <w:t xml:space="preserve">حيط </w:t>
      </w:r>
      <w:r w:rsidRPr="00001E52">
        <w:rPr>
          <w:kern w:val="16"/>
          <w:rtl/>
        </w:rPr>
        <w:t xml:space="preserve">اللجنة </w:t>
      </w:r>
      <w:r w:rsidRPr="00001E52">
        <w:rPr>
          <w:rFonts w:hint="cs"/>
          <w:kern w:val="16"/>
          <w:rtl/>
        </w:rPr>
        <w:t>علم</w:t>
      </w:r>
      <w:r w:rsidR="002E4DD5">
        <w:rPr>
          <w:rFonts w:hint="cs"/>
          <w:kern w:val="16"/>
          <w:rtl/>
        </w:rPr>
        <w:t xml:space="preserve">اً </w:t>
      </w:r>
      <w:r w:rsidRPr="00001E52">
        <w:rPr>
          <w:rFonts w:hint="cs"/>
          <w:kern w:val="16"/>
          <w:rtl/>
        </w:rPr>
        <w:t>ب</w:t>
      </w:r>
      <w:r w:rsidRPr="00001E52">
        <w:rPr>
          <w:kern w:val="16"/>
          <w:rtl/>
        </w:rPr>
        <w:t xml:space="preserve">اعتماد دليل لإجراء </w:t>
      </w:r>
      <w:r w:rsidRPr="00001E52">
        <w:rPr>
          <w:rFonts w:hint="cs"/>
          <w:kern w:val="16"/>
          <w:rtl/>
        </w:rPr>
        <w:t>م</w:t>
      </w:r>
      <w:r w:rsidRPr="00001E52">
        <w:rPr>
          <w:kern w:val="16"/>
          <w:rtl/>
        </w:rPr>
        <w:t>شاور</w:t>
      </w:r>
      <w:r w:rsidRPr="00001E52">
        <w:rPr>
          <w:rFonts w:hint="cs"/>
          <w:kern w:val="16"/>
          <w:rtl/>
        </w:rPr>
        <w:t>ات</w:t>
      </w:r>
      <w:r w:rsidRPr="00001E52">
        <w:rPr>
          <w:kern w:val="16"/>
          <w:rtl/>
        </w:rPr>
        <w:t xml:space="preserve"> مسبق</w:t>
      </w:r>
      <w:r w:rsidRPr="00001E52">
        <w:rPr>
          <w:rFonts w:hint="cs"/>
          <w:kern w:val="16"/>
          <w:rtl/>
        </w:rPr>
        <w:t>ة</w:t>
      </w:r>
      <w:r w:rsidRPr="00001E52">
        <w:rPr>
          <w:kern w:val="16"/>
          <w:rtl/>
        </w:rPr>
        <w:t xml:space="preserve"> مع ال</w:t>
      </w:r>
      <w:r w:rsidRPr="00001E52">
        <w:rPr>
          <w:rFonts w:hint="cs"/>
          <w:kern w:val="16"/>
          <w:rtl/>
        </w:rPr>
        <w:t>م</w:t>
      </w:r>
      <w:r w:rsidRPr="00001E52">
        <w:rPr>
          <w:kern w:val="16"/>
          <w:rtl/>
        </w:rPr>
        <w:t>جم</w:t>
      </w:r>
      <w:r w:rsidRPr="00001E52">
        <w:rPr>
          <w:rFonts w:hint="cs"/>
          <w:kern w:val="16"/>
          <w:rtl/>
        </w:rPr>
        <w:t>و</w:t>
      </w:r>
      <w:r w:rsidRPr="00001E52">
        <w:rPr>
          <w:kern w:val="16"/>
          <w:rtl/>
        </w:rPr>
        <w:t>عات</w:t>
      </w:r>
      <w:r w:rsidRPr="00001E52">
        <w:rPr>
          <w:rFonts w:hint="cs"/>
          <w:kern w:val="16"/>
          <w:rtl/>
        </w:rPr>
        <w:t xml:space="preserve"> </w:t>
      </w:r>
      <w:proofErr w:type="spellStart"/>
      <w:r w:rsidRPr="00001E52">
        <w:rPr>
          <w:rFonts w:hint="cs"/>
          <w:kern w:val="16"/>
          <w:rtl/>
        </w:rPr>
        <w:t>الإثنية</w:t>
      </w:r>
      <w:proofErr w:type="spellEnd"/>
      <w:r w:rsidRPr="00001E52">
        <w:rPr>
          <w:rFonts w:hint="cs"/>
          <w:kern w:val="16"/>
          <w:rtl/>
        </w:rPr>
        <w:t xml:space="preserve"> </w:t>
      </w:r>
      <w:r w:rsidRPr="00001E52">
        <w:rPr>
          <w:kern w:val="16"/>
          <w:rtl/>
        </w:rPr>
        <w:t xml:space="preserve">التي لها وجود في منطقة تأثير </w:t>
      </w:r>
      <w:r w:rsidRPr="00001E52">
        <w:rPr>
          <w:rFonts w:hint="cs"/>
          <w:kern w:val="16"/>
          <w:rtl/>
        </w:rPr>
        <w:t>ال</w:t>
      </w:r>
      <w:r w:rsidRPr="00001E52">
        <w:rPr>
          <w:kern w:val="16"/>
          <w:rtl/>
        </w:rPr>
        <w:t>مشروع أو العمل أو النشاط (التوجيه الرئاسي</w:t>
      </w:r>
      <w:r w:rsidRPr="00001E52">
        <w:rPr>
          <w:rFonts w:hint="cs"/>
          <w:kern w:val="16"/>
          <w:rtl/>
        </w:rPr>
        <w:t xml:space="preserve"> رقم</w:t>
      </w:r>
      <w:r w:rsidRPr="00001E52">
        <w:rPr>
          <w:kern w:val="16"/>
          <w:rtl/>
        </w:rPr>
        <w:t xml:space="preserve"> 10</w:t>
      </w:r>
      <w:r w:rsidRPr="00001E52">
        <w:rPr>
          <w:rFonts w:hint="cs"/>
          <w:kern w:val="16"/>
          <w:rtl/>
        </w:rPr>
        <w:t xml:space="preserve"> لعام</w:t>
      </w:r>
      <w:r w:rsidR="00B3302B">
        <w:rPr>
          <w:rFonts w:hint="cs"/>
          <w:kern w:val="16"/>
          <w:rtl/>
        </w:rPr>
        <w:t> </w:t>
      </w:r>
      <w:r w:rsidRPr="00001E52">
        <w:rPr>
          <w:kern w:val="16"/>
          <w:rtl/>
        </w:rPr>
        <w:t xml:space="preserve">2013)، تشعر بالقلق إزاء تأخير اعتماد قانون يضمن </w:t>
      </w:r>
      <w:r w:rsidRPr="00001E52">
        <w:rPr>
          <w:rFonts w:hint="cs"/>
          <w:kern w:val="16"/>
          <w:rtl/>
        </w:rPr>
        <w:t>إجراء م</w:t>
      </w:r>
      <w:r w:rsidRPr="00001E52">
        <w:rPr>
          <w:kern w:val="16"/>
          <w:rtl/>
        </w:rPr>
        <w:t>شاور</w:t>
      </w:r>
      <w:r w:rsidRPr="00001E52">
        <w:rPr>
          <w:rFonts w:hint="cs"/>
          <w:kern w:val="16"/>
          <w:rtl/>
        </w:rPr>
        <w:t>ات</w:t>
      </w:r>
      <w:r w:rsidRPr="00001E52">
        <w:rPr>
          <w:kern w:val="16"/>
          <w:rtl/>
        </w:rPr>
        <w:t xml:space="preserve"> مسبق</w:t>
      </w:r>
      <w:r w:rsidRPr="00001E52">
        <w:rPr>
          <w:rFonts w:hint="cs"/>
          <w:kern w:val="16"/>
          <w:rtl/>
        </w:rPr>
        <w:t>ة</w:t>
      </w:r>
      <w:r w:rsidRPr="00001E52">
        <w:rPr>
          <w:kern w:val="16"/>
          <w:rtl/>
        </w:rPr>
        <w:t xml:space="preserve"> مع ال</w:t>
      </w:r>
      <w:r w:rsidRPr="00001E52">
        <w:rPr>
          <w:rFonts w:hint="cs"/>
          <w:kern w:val="16"/>
          <w:rtl/>
        </w:rPr>
        <w:t>م</w:t>
      </w:r>
      <w:r w:rsidRPr="00001E52">
        <w:rPr>
          <w:kern w:val="16"/>
          <w:rtl/>
        </w:rPr>
        <w:t>جم</w:t>
      </w:r>
      <w:r w:rsidRPr="00001E52">
        <w:rPr>
          <w:rFonts w:hint="cs"/>
          <w:kern w:val="16"/>
          <w:rtl/>
        </w:rPr>
        <w:t>و</w:t>
      </w:r>
      <w:r w:rsidRPr="00001E52">
        <w:rPr>
          <w:kern w:val="16"/>
          <w:rtl/>
        </w:rPr>
        <w:t xml:space="preserve">عات </w:t>
      </w:r>
      <w:proofErr w:type="spellStart"/>
      <w:r w:rsidRPr="00001E52">
        <w:rPr>
          <w:kern w:val="16"/>
          <w:rtl/>
        </w:rPr>
        <w:t>ال</w:t>
      </w:r>
      <w:r w:rsidRPr="00001E52">
        <w:rPr>
          <w:rFonts w:hint="cs"/>
          <w:kern w:val="16"/>
          <w:rtl/>
        </w:rPr>
        <w:t>إثنية</w:t>
      </w:r>
      <w:proofErr w:type="spellEnd"/>
      <w:r w:rsidRPr="00001E52">
        <w:rPr>
          <w:kern w:val="16"/>
          <w:rtl/>
        </w:rPr>
        <w:t xml:space="preserve"> من أجل الحصول على موافقتها الحرة والمستنيرة قبل اعتماد وتنفيذ أي إجراء قد تؤثر بشكل كبير </w:t>
      </w:r>
      <w:r w:rsidRPr="00001E52">
        <w:rPr>
          <w:rFonts w:hint="cs"/>
          <w:kern w:val="16"/>
          <w:rtl/>
        </w:rPr>
        <w:t xml:space="preserve">على </w:t>
      </w:r>
      <w:r w:rsidRPr="00001E52">
        <w:rPr>
          <w:kern w:val="16"/>
          <w:rtl/>
        </w:rPr>
        <w:t>طريق</w:t>
      </w:r>
      <w:r w:rsidRPr="00001E52">
        <w:rPr>
          <w:rFonts w:hint="cs"/>
          <w:kern w:val="16"/>
          <w:rtl/>
        </w:rPr>
        <w:t xml:space="preserve">ة </w:t>
      </w:r>
      <w:r w:rsidRPr="00001E52">
        <w:rPr>
          <w:kern w:val="16"/>
          <w:rtl/>
        </w:rPr>
        <w:t>حيا</w:t>
      </w:r>
      <w:r w:rsidRPr="00001E52">
        <w:rPr>
          <w:rFonts w:hint="cs"/>
          <w:kern w:val="16"/>
          <w:rtl/>
        </w:rPr>
        <w:t>تها</w:t>
      </w:r>
      <w:r w:rsidRPr="00001E52">
        <w:rPr>
          <w:kern w:val="16"/>
          <w:rtl/>
        </w:rPr>
        <w:t xml:space="preserve"> وثقاف</w:t>
      </w:r>
      <w:r w:rsidRPr="00001E52">
        <w:rPr>
          <w:rFonts w:hint="cs"/>
          <w:kern w:val="16"/>
          <w:rtl/>
        </w:rPr>
        <w:t>تها</w:t>
      </w:r>
      <w:r w:rsidRPr="00001E52">
        <w:rPr>
          <w:kern w:val="16"/>
          <w:rtl/>
        </w:rPr>
        <w:t>. وفي هذا الصدد، ت</w:t>
      </w:r>
      <w:r w:rsidRPr="00001E52">
        <w:rPr>
          <w:rFonts w:hint="cs"/>
          <w:kern w:val="16"/>
          <w:rtl/>
        </w:rPr>
        <w:t xml:space="preserve">حيط </w:t>
      </w:r>
      <w:r w:rsidRPr="00001E52">
        <w:rPr>
          <w:kern w:val="16"/>
          <w:rtl/>
        </w:rPr>
        <w:t xml:space="preserve">اللجنة </w:t>
      </w:r>
      <w:r w:rsidRPr="00001E52">
        <w:rPr>
          <w:rFonts w:hint="cs"/>
          <w:kern w:val="16"/>
          <w:rtl/>
        </w:rPr>
        <w:t>علم</w:t>
      </w:r>
      <w:r w:rsidR="002E4DD5">
        <w:rPr>
          <w:rFonts w:hint="cs"/>
          <w:kern w:val="16"/>
          <w:rtl/>
        </w:rPr>
        <w:t xml:space="preserve">اً </w:t>
      </w:r>
      <w:r w:rsidRPr="00001E52">
        <w:rPr>
          <w:rFonts w:hint="cs"/>
          <w:kern w:val="16"/>
          <w:rtl/>
        </w:rPr>
        <w:t xml:space="preserve">بأن </w:t>
      </w:r>
      <w:r w:rsidRPr="00001E52">
        <w:rPr>
          <w:kern w:val="16"/>
          <w:rtl/>
        </w:rPr>
        <w:t xml:space="preserve">وزارة </w:t>
      </w:r>
      <w:r w:rsidRPr="00001E52">
        <w:rPr>
          <w:kern w:val="16"/>
          <w:rtl/>
        </w:rPr>
        <w:lastRenderedPageBreak/>
        <w:t xml:space="preserve">الداخلية اتفقت مع أعضاء </w:t>
      </w:r>
      <w:r w:rsidRPr="00001E52">
        <w:rPr>
          <w:rFonts w:hint="cs"/>
          <w:kern w:val="16"/>
          <w:rtl/>
        </w:rPr>
        <w:t>ال</w:t>
      </w:r>
      <w:r w:rsidRPr="00001E52">
        <w:rPr>
          <w:kern w:val="16"/>
          <w:rtl/>
        </w:rPr>
        <w:t xml:space="preserve">هيئات </w:t>
      </w:r>
      <w:r w:rsidRPr="00001E52">
        <w:rPr>
          <w:rFonts w:hint="cs"/>
          <w:kern w:val="16"/>
          <w:rtl/>
        </w:rPr>
        <w:t>ال</w:t>
      </w:r>
      <w:r w:rsidRPr="00001E52">
        <w:rPr>
          <w:kern w:val="16"/>
          <w:rtl/>
        </w:rPr>
        <w:t xml:space="preserve">وطنية </w:t>
      </w:r>
      <w:r w:rsidRPr="00001E52">
        <w:rPr>
          <w:rFonts w:hint="cs"/>
          <w:kern w:val="16"/>
          <w:rtl/>
        </w:rPr>
        <w:t>ل</w:t>
      </w:r>
      <w:r w:rsidRPr="00001E52">
        <w:rPr>
          <w:kern w:val="16"/>
          <w:rtl/>
        </w:rPr>
        <w:t>ل</w:t>
      </w:r>
      <w:r w:rsidRPr="00001E52">
        <w:rPr>
          <w:rFonts w:hint="cs"/>
          <w:kern w:val="16"/>
          <w:rtl/>
        </w:rPr>
        <w:t>م</w:t>
      </w:r>
      <w:r w:rsidRPr="00001E52">
        <w:rPr>
          <w:kern w:val="16"/>
          <w:rtl/>
        </w:rPr>
        <w:t>شاور</w:t>
      </w:r>
      <w:r w:rsidRPr="00001E52">
        <w:rPr>
          <w:rFonts w:hint="cs"/>
          <w:kern w:val="16"/>
          <w:rtl/>
        </w:rPr>
        <w:t>ات المسبقة</w:t>
      </w:r>
      <w:r w:rsidRPr="00001E52">
        <w:rPr>
          <w:kern w:val="16"/>
          <w:rtl/>
        </w:rPr>
        <w:t xml:space="preserve"> </w:t>
      </w:r>
      <w:r w:rsidRPr="00001E52">
        <w:rPr>
          <w:rFonts w:hint="cs"/>
          <w:kern w:val="16"/>
          <w:rtl/>
        </w:rPr>
        <w:t xml:space="preserve">على </w:t>
      </w:r>
      <w:r w:rsidRPr="00001E52">
        <w:rPr>
          <w:kern w:val="16"/>
          <w:rtl/>
        </w:rPr>
        <w:t>عقد ال</w:t>
      </w:r>
      <w:r w:rsidRPr="00001E52">
        <w:rPr>
          <w:rFonts w:hint="cs"/>
          <w:kern w:val="16"/>
          <w:rtl/>
        </w:rPr>
        <w:t>جلسات</w:t>
      </w:r>
      <w:r w:rsidRPr="00001E52">
        <w:rPr>
          <w:kern w:val="16"/>
          <w:rtl/>
        </w:rPr>
        <w:t xml:space="preserve"> الرسمية الأولى لتحديد خ</w:t>
      </w:r>
      <w:r w:rsidRPr="00001E52">
        <w:rPr>
          <w:rFonts w:hint="cs"/>
          <w:kern w:val="16"/>
          <w:rtl/>
        </w:rPr>
        <w:t>ري</w:t>
      </w:r>
      <w:r w:rsidRPr="00001E52">
        <w:rPr>
          <w:kern w:val="16"/>
          <w:rtl/>
        </w:rPr>
        <w:t>طة طريق ل</w:t>
      </w:r>
      <w:r w:rsidRPr="00001E52">
        <w:rPr>
          <w:rFonts w:hint="cs"/>
          <w:kern w:val="16"/>
          <w:rtl/>
        </w:rPr>
        <w:t>إجراء الم</w:t>
      </w:r>
      <w:r w:rsidRPr="00001E52">
        <w:rPr>
          <w:kern w:val="16"/>
          <w:rtl/>
        </w:rPr>
        <w:t>شاور</w:t>
      </w:r>
      <w:r w:rsidRPr="00001E52">
        <w:rPr>
          <w:rFonts w:hint="cs"/>
          <w:kern w:val="16"/>
          <w:rtl/>
        </w:rPr>
        <w:t xml:space="preserve">ات بشأن </w:t>
      </w:r>
      <w:r w:rsidRPr="00001E52">
        <w:rPr>
          <w:kern w:val="16"/>
          <w:rtl/>
        </w:rPr>
        <w:t xml:space="preserve">مشروع القانون </w:t>
      </w:r>
      <w:r w:rsidRPr="00001E52">
        <w:rPr>
          <w:rFonts w:hint="cs"/>
          <w:kern w:val="16"/>
          <w:rtl/>
        </w:rPr>
        <w:t>المتعلق بالم</w:t>
      </w:r>
      <w:r w:rsidRPr="00001E52">
        <w:rPr>
          <w:kern w:val="16"/>
          <w:rtl/>
        </w:rPr>
        <w:t>شاور</w:t>
      </w:r>
      <w:r w:rsidRPr="00001E52">
        <w:rPr>
          <w:rFonts w:hint="cs"/>
          <w:kern w:val="16"/>
          <w:rtl/>
        </w:rPr>
        <w:t>ات</w:t>
      </w:r>
      <w:r w:rsidRPr="00001E52">
        <w:rPr>
          <w:kern w:val="16"/>
          <w:rtl/>
        </w:rPr>
        <w:t xml:space="preserve"> </w:t>
      </w:r>
      <w:r w:rsidRPr="00001E52">
        <w:rPr>
          <w:rFonts w:hint="cs"/>
          <w:kern w:val="16"/>
          <w:rtl/>
        </w:rPr>
        <w:t>ال</w:t>
      </w:r>
      <w:r w:rsidRPr="00001E52">
        <w:rPr>
          <w:kern w:val="16"/>
          <w:rtl/>
        </w:rPr>
        <w:t>مسبق</w:t>
      </w:r>
      <w:r w:rsidRPr="00001E52">
        <w:rPr>
          <w:rFonts w:hint="cs"/>
          <w:kern w:val="16"/>
          <w:rtl/>
        </w:rPr>
        <w:t>ة</w:t>
      </w:r>
      <w:r w:rsidRPr="00001E52">
        <w:rPr>
          <w:kern w:val="16"/>
          <w:rtl/>
        </w:rPr>
        <w:t>. وت</w:t>
      </w:r>
      <w:r w:rsidRPr="00001E52">
        <w:rPr>
          <w:rFonts w:hint="cs"/>
          <w:kern w:val="16"/>
          <w:rtl/>
        </w:rPr>
        <w:t xml:space="preserve">حيط </w:t>
      </w:r>
      <w:r w:rsidRPr="00001E52">
        <w:rPr>
          <w:kern w:val="16"/>
          <w:rtl/>
        </w:rPr>
        <w:t>اللجنة</w:t>
      </w:r>
      <w:r w:rsidRPr="00001E52">
        <w:rPr>
          <w:rFonts w:hint="cs"/>
          <w:kern w:val="16"/>
          <w:rtl/>
        </w:rPr>
        <w:t xml:space="preserve"> علم</w:t>
      </w:r>
      <w:r w:rsidR="002E4DD5">
        <w:rPr>
          <w:rFonts w:hint="cs"/>
          <w:kern w:val="16"/>
          <w:rtl/>
        </w:rPr>
        <w:t xml:space="preserve">اً </w:t>
      </w:r>
      <w:r w:rsidRPr="00001E52">
        <w:rPr>
          <w:rFonts w:hint="cs"/>
          <w:kern w:val="16"/>
          <w:rtl/>
        </w:rPr>
        <w:t>ب</w:t>
      </w:r>
      <w:r w:rsidRPr="00001E52">
        <w:rPr>
          <w:kern w:val="16"/>
          <w:rtl/>
        </w:rPr>
        <w:t>أمثلة من حالات ال</w:t>
      </w:r>
      <w:r w:rsidRPr="00001E52">
        <w:rPr>
          <w:rFonts w:hint="cs"/>
          <w:kern w:val="16"/>
          <w:rtl/>
        </w:rPr>
        <w:t>م</w:t>
      </w:r>
      <w:r w:rsidRPr="00001E52">
        <w:rPr>
          <w:kern w:val="16"/>
          <w:rtl/>
        </w:rPr>
        <w:t>شاور</w:t>
      </w:r>
      <w:r w:rsidRPr="00001E52">
        <w:rPr>
          <w:rFonts w:hint="cs"/>
          <w:kern w:val="16"/>
          <w:rtl/>
        </w:rPr>
        <w:t>ات</w:t>
      </w:r>
      <w:r w:rsidRPr="00001E52">
        <w:rPr>
          <w:kern w:val="16"/>
          <w:rtl/>
        </w:rPr>
        <w:t xml:space="preserve"> </w:t>
      </w:r>
      <w:r w:rsidRPr="00001E52">
        <w:rPr>
          <w:rFonts w:hint="cs"/>
          <w:kern w:val="16"/>
          <w:rtl/>
        </w:rPr>
        <w:t xml:space="preserve">المسبقة </w:t>
      </w:r>
      <w:r w:rsidRPr="00001E52">
        <w:rPr>
          <w:kern w:val="16"/>
          <w:rtl/>
        </w:rPr>
        <w:t>التي قدمتها الدولة الطرف، لكنها تأسف ل</w:t>
      </w:r>
      <w:r w:rsidRPr="00001E52">
        <w:rPr>
          <w:rFonts w:hint="cs"/>
          <w:kern w:val="16"/>
          <w:rtl/>
        </w:rPr>
        <w:t xml:space="preserve">عدم </w:t>
      </w:r>
      <w:r w:rsidRPr="00001E52">
        <w:rPr>
          <w:kern w:val="16"/>
          <w:rtl/>
        </w:rPr>
        <w:t>تلق</w:t>
      </w:r>
      <w:r w:rsidRPr="00001E52">
        <w:rPr>
          <w:rFonts w:hint="cs"/>
          <w:kern w:val="16"/>
          <w:rtl/>
        </w:rPr>
        <w:t>ي</w:t>
      </w:r>
      <w:r w:rsidRPr="00001E52">
        <w:rPr>
          <w:kern w:val="16"/>
          <w:rtl/>
        </w:rPr>
        <w:t xml:space="preserve"> معلومات كافية عن </w:t>
      </w:r>
      <w:r w:rsidRPr="00001E52">
        <w:rPr>
          <w:rFonts w:hint="cs"/>
          <w:kern w:val="16"/>
          <w:rtl/>
        </w:rPr>
        <w:t xml:space="preserve">إعمال </w:t>
      </w:r>
      <w:r w:rsidRPr="00001E52">
        <w:rPr>
          <w:kern w:val="16"/>
          <w:rtl/>
        </w:rPr>
        <w:t>الحق في التشاور المسبق فيما يتعلق بتطبيق المرس</w:t>
      </w:r>
      <w:r w:rsidRPr="00001E52">
        <w:rPr>
          <w:rFonts w:hint="cs"/>
          <w:kern w:val="16"/>
          <w:rtl/>
        </w:rPr>
        <w:t>و</w:t>
      </w:r>
      <w:r w:rsidRPr="00001E52">
        <w:rPr>
          <w:kern w:val="16"/>
          <w:rtl/>
        </w:rPr>
        <w:t>م</w:t>
      </w:r>
      <w:r w:rsidRPr="00001E52">
        <w:rPr>
          <w:rFonts w:hint="cs"/>
          <w:kern w:val="16"/>
          <w:rtl/>
        </w:rPr>
        <w:t>ين</w:t>
      </w:r>
      <w:r w:rsidRPr="00001E52">
        <w:rPr>
          <w:kern w:val="16"/>
          <w:rtl/>
        </w:rPr>
        <w:t xml:space="preserve"> 4633 و4635 </w:t>
      </w:r>
      <w:r w:rsidRPr="00001E52">
        <w:rPr>
          <w:rFonts w:hint="cs"/>
          <w:kern w:val="16"/>
          <w:rtl/>
        </w:rPr>
        <w:t>ل</w:t>
      </w:r>
      <w:r w:rsidRPr="00001E52">
        <w:rPr>
          <w:kern w:val="16"/>
          <w:rtl/>
        </w:rPr>
        <w:t>عام 2011. و</w:t>
      </w:r>
      <w:r w:rsidRPr="00001E52">
        <w:rPr>
          <w:rFonts w:hint="cs"/>
          <w:kern w:val="16"/>
          <w:rtl/>
        </w:rPr>
        <w:t>ي</w:t>
      </w:r>
      <w:r w:rsidRPr="00001E52">
        <w:rPr>
          <w:kern w:val="16"/>
          <w:rtl/>
        </w:rPr>
        <w:t>قلق</w:t>
      </w:r>
      <w:r w:rsidRPr="00001E52">
        <w:rPr>
          <w:rFonts w:hint="cs"/>
          <w:kern w:val="16"/>
          <w:rtl/>
        </w:rPr>
        <w:t>ه</w:t>
      </w:r>
      <w:r w:rsidRPr="00001E52">
        <w:rPr>
          <w:kern w:val="16"/>
          <w:rtl/>
        </w:rPr>
        <w:t xml:space="preserve">ا </w:t>
      </w:r>
      <w:r w:rsidRPr="00001E52">
        <w:rPr>
          <w:rFonts w:hint="cs"/>
          <w:kern w:val="16"/>
          <w:rtl/>
        </w:rPr>
        <w:t>أيض</w:t>
      </w:r>
      <w:r w:rsidR="002E4DD5">
        <w:rPr>
          <w:rFonts w:hint="cs"/>
          <w:kern w:val="16"/>
          <w:rtl/>
        </w:rPr>
        <w:t xml:space="preserve">اً </w:t>
      </w:r>
      <w:r w:rsidRPr="00001E52">
        <w:rPr>
          <w:rFonts w:hint="cs"/>
          <w:kern w:val="16"/>
          <w:rtl/>
        </w:rPr>
        <w:t xml:space="preserve">عدم الشروع حتى الآن في </w:t>
      </w:r>
      <w:r w:rsidRPr="00001E52">
        <w:rPr>
          <w:kern w:val="16"/>
          <w:rtl/>
        </w:rPr>
        <w:t xml:space="preserve">تنفيذ جميع خطط </w:t>
      </w:r>
      <w:r w:rsidRPr="00001E52">
        <w:rPr>
          <w:rFonts w:hint="cs"/>
          <w:kern w:val="16"/>
          <w:rtl/>
        </w:rPr>
        <w:t xml:space="preserve">حماية </w:t>
      </w:r>
      <w:r w:rsidRPr="00001E52">
        <w:rPr>
          <w:kern w:val="16"/>
          <w:rtl/>
        </w:rPr>
        <w:t>الشعوب الأصلية</w:t>
      </w:r>
      <w:r w:rsidRPr="00001E52">
        <w:rPr>
          <w:rFonts w:hint="cs"/>
          <w:kern w:val="16"/>
          <w:rtl/>
        </w:rPr>
        <w:t xml:space="preserve"> الأربعة والثلاثين</w:t>
      </w:r>
      <w:r w:rsidRPr="00001E52">
        <w:rPr>
          <w:kern w:val="16"/>
          <w:rtl/>
        </w:rPr>
        <w:t xml:space="preserve"> التي </w:t>
      </w:r>
      <w:r w:rsidRPr="00001E52">
        <w:rPr>
          <w:rFonts w:hint="cs"/>
          <w:kern w:val="16"/>
          <w:rtl/>
        </w:rPr>
        <w:t xml:space="preserve">اعتُبرت </w:t>
      </w:r>
      <w:r w:rsidRPr="00001E52">
        <w:rPr>
          <w:kern w:val="16"/>
          <w:rtl/>
        </w:rPr>
        <w:t>مهددة بالانقراض و</w:t>
      </w:r>
      <w:r w:rsidRPr="00001E52">
        <w:rPr>
          <w:rFonts w:hint="cs"/>
          <w:kern w:val="16"/>
          <w:rtl/>
        </w:rPr>
        <w:t xml:space="preserve">التفكك </w:t>
      </w:r>
      <w:r w:rsidRPr="00001E52">
        <w:rPr>
          <w:kern w:val="16"/>
          <w:rtl/>
        </w:rPr>
        <w:t>الثقافي أو المادي (المادتان 2 و27).</w:t>
      </w:r>
    </w:p>
    <w:p w:rsidR="00AC43EE" w:rsidRPr="00001E52" w:rsidRDefault="00AC43EE" w:rsidP="00CC0007">
      <w:pPr>
        <w:pStyle w:val="SingleTxtGA"/>
        <w:spacing w:line="400" w:lineRule="exact"/>
        <w:rPr>
          <w:b/>
          <w:bCs/>
          <w:kern w:val="16"/>
          <w:rtl/>
        </w:rPr>
      </w:pPr>
      <w:r w:rsidRPr="00001E52">
        <w:rPr>
          <w:kern w:val="16"/>
          <w:rtl/>
        </w:rPr>
        <w:t>43</w:t>
      </w:r>
      <w:r w:rsidRPr="00001E52">
        <w:rPr>
          <w:rFonts w:hint="cs"/>
          <w:kern w:val="16"/>
          <w:rtl/>
        </w:rPr>
        <w:t>-</w:t>
      </w:r>
      <w:r w:rsidRPr="00001E52">
        <w:rPr>
          <w:rFonts w:hint="cs"/>
          <w:b/>
          <w:bCs/>
          <w:kern w:val="16"/>
          <w:rtl/>
        </w:rPr>
        <w:tab/>
      </w:r>
      <w:r w:rsidRPr="00001E52">
        <w:rPr>
          <w:b/>
          <w:bCs/>
          <w:kern w:val="16"/>
          <w:rtl/>
        </w:rPr>
        <w:t>ي</w:t>
      </w:r>
      <w:r w:rsidRPr="00001E52">
        <w:rPr>
          <w:rFonts w:hint="cs"/>
          <w:b/>
          <w:bCs/>
          <w:kern w:val="16"/>
          <w:rtl/>
        </w:rPr>
        <w:t>نبغي ل</w:t>
      </w:r>
      <w:r w:rsidRPr="00001E52">
        <w:rPr>
          <w:b/>
          <w:bCs/>
          <w:kern w:val="16"/>
          <w:rtl/>
        </w:rPr>
        <w:t xml:space="preserve">لدولة الطرف </w:t>
      </w:r>
      <w:r w:rsidRPr="00001E52">
        <w:rPr>
          <w:rFonts w:hint="cs"/>
          <w:b/>
          <w:bCs/>
          <w:kern w:val="16"/>
          <w:rtl/>
        </w:rPr>
        <w:t xml:space="preserve">القيام </w:t>
      </w:r>
      <w:r w:rsidRPr="00001E52">
        <w:rPr>
          <w:b/>
          <w:bCs/>
          <w:kern w:val="16"/>
          <w:rtl/>
        </w:rPr>
        <w:t>بما يلي:</w:t>
      </w:r>
    </w:p>
    <w:p w:rsidR="00AC43EE" w:rsidRPr="00001E52" w:rsidRDefault="00AC43EE" w:rsidP="00CC0007">
      <w:pPr>
        <w:pStyle w:val="SingleTxtGA"/>
        <w:spacing w:line="400" w:lineRule="exact"/>
        <w:rPr>
          <w:b/>
          <w:bCs/>
          <w:kern w:val="16"/>
          <w:rtl/>
        </w:rPr>
      </w:pPr>
      <w:r w:rsidRPr="00001E52">
        <w:rPr>
          <w:rFonts w:hint="cs"/>
          <w:kern w:val="16"/>
          <w:rtl/>
        </w:rPr>
        <w:tab/>
        <w:t>(</w:t>
      </w:r>
      <w:r w:rsidRPr="00001E52">
        <w:rPr>
          <w:kern w:val="16"/>
          <w:rtl/>
        </w:rPr>
        <w:t>أ)</w:t>
      </w:r>
      <w:r w:rsidRPr="00001E52">
        <w:rPr>
          <w:rFonts w:hint="cs"/>
          <w:kern w:val="16"/>
          <w:rtl/>
        </w:rPr>
        <w:tab/>
      </w:r>
      <w:r w:rsidRPr="00001E52">
        <w:rPr>
          <w:b/>
          <w:bCs/>
          <w:kern w:val="16"/>
          <w:rtl/>
        </w:rPr>
        <w:t>مواصلة وت</w:t>
      </w:r>
      <w:r w:rsidRPr="00001E52">
        <w:rPr>
          <w:rFonts w:hint="cs"/>
          <w:b/>
          <w:bCs/>
          <w:kern w:val="16"/>
          <w:rtl/>
        </w:rPr>
        <w:t xml:space="preserve">كثيف </w:t>
      </w:r>
      <w:r w:rsidRPr="00001E52">
        <w:rPr>
          <w:b/>
          <w:bCs/>
          <w:kern w:val="16"/>
          <w:rtl/>
        </w:rPr>
        <w:t xml:space="preserve">جهودها الرامية إلى منع ومكافحة التمييز ضد </w:t>
      </w:r>
      <w:r w:rsidRPr="00001E52">
        <w:rPr>
          <w:rFonts w:hint="cs"/>
          <w:b/>
          <w:bCs/>
          <w:kern w:val="16"/>
          <w:rtl/>
        </w:rPr>
        <w:t xml:space="preserve">الكولومبيين </w:t>
      </w:r>
      <w:r w:rsidRPr="00001E52">
        <w:rPr>
          <w:b/>
          <w:bCs/>
          <w:kern w:val="16"/>
          <w:rtl/>
        </w:rPr>
        <w:t xml:space="preserve">المنحدرين من أصل </w:t>
      </w:r>
      <w:r w:rsidRPr="00001E52">
        <w:rPr>
          <w:rFonts w:hint="cs"/>
          <w:b/>
          <w:bCs/>
          <w:kern w:val="16"/>
          <w:rtl/>
        </w:rPr>
        <w:t xml:space="preserve">أفريقي ومن الشعوب </w:t>
      </w:r>
      <w:r w:rsidRPr="00001E52">
        <w:rPr>
          <w:b/>
          <w:bCs/>
          <w:kern w:val="16"/>
          <w:rtl/>
        </w:rPr>
        <w:t xml:space="preserve">الأصلية؛ </w:t>
      </w:r>
      <w:r w:rsidRPr="00001E52">
        <w:rPr>
          <w:rFonts w:hint="cs"/>
          <w:b/>
          <w:bCs/>
          <w:kern w:val="16"/>
          <w:rtl/>
        </w:rPr>
        <w:t xml:space="preserve">ومن أجل مساءلة </w:t>
      </w:r>
      <w:r w:rsidRPr="00001E52">
        <w:rPr>
          <w:b/>
          <w:bCs/>
          <w:kern w:val="16"/>
          <w:rtl/>
        </w:rPr>
        <w:t>المسؤولين عن أعمال التمييز ع</w:t>
      </w:r>
      <w:r w:rsidRPr="00001E52">
        <w:rPr>
          <w:rFonts w:hint="cs"/>
          <w:b/>
          <w:bCs/>
          <w:kern w:val="16"/>
          <w:rtl/>
        </w:rPr>
        <w:t>لى</w:t>
      </w:r>
      <w:r w:rsidRPr="00001E52">
        <w:rPr>
          <w:b/>
          <w:bCs/>
          <w:kern w:val="16"/>
          <w:rtl/>
        </w:rPr>
        <w:t xml:space="preserve"> أفعالهم؛ و</w:t>
      </w:r>
      <w:r w:rsidRPr="00001E52">
        <w:rPr>
          <w:rFonts w:hint="cs"/>
          <w:b/>
          <w:bCs/>
          <w:kern w:val="16"/>
          <w:rtl/>
        </w:rPr>
        <w:t>ل</w:t>
      </w:r>
      <w:r w:rsidRPr="00001E52">
        <w:rPr>
          <w:b/>
          <w:bCs/>
          <w:kern w:val="16"/>
          <w:rtl/>
        </w:rPr>
        <w:t>تمك</w:t>
      </w:r>
      <w:r w:rsidRPr="00001E52">
        <w:rPr>
          <w:rFonts w:hint="cs"/>
          <w:b/>
          <w:bCs/>
          <w:kern w:val="16"/>
          <w:rtl/>
        </w:rPr>
        <w:t>ي</w:t>
      </w:r>
      <w:r w:rsidRPr="00001E52">
        <w:rPr>
          <w:b/>
          <w:bCs/>
          <w:kern w:val="16"/>
          <w:rtl/>
        </w:rPr>
        <w:t xml:space="preserve">ن الكولومبيين </w:t>
      </w:r>
      <w:r w:rsidRPr="00001E52">
        <w:rPr>
          <w:rFonts w:hint="cs"/>
          <w:b/>
          <w:bCs/>
          <w:kern w:val="16"/>
          <w:rtl/>
        </w:rPr>
        <w:t xml:space="preserve">المنحدرين </w:t>
      </w:r>
      <w:r w:rsidRPr="00001E52">
        <w:rPr>
          <w:b/>
          <w:bCs/>
          <w:kern w:val="16"/>
          <w:rtl/>
        </w:rPr>
        <w:t>من أصل أفريقي و</w:t>
      </w:r>
      <w:r w:rsidRPr="00001E52">
        <w:rPr>
          <w:rFonts w:hint="cs"/>
          <w:b/>
          <w:bCs/>
          <w:kern w:val="16"/>
          <w:rtl/>
        </w:rPr>
        <w:t xml:space="preserve">من الشعوب </w:t>
      </w:r>
      <w:r w:rsidRPr="00001E52">
        <w:rPr>
          <w:b/>
          <w:bCs/>
          <w:kern w:val="16"/>
          <w:rtl/>
        </w:rPr>
        <w:t>الأصلي</w:t>
      </w:r>
      <w:r w:rsidRPr="00001E52">
        <w:rPr>
          <w:rFonts w:hint="cs"/>
          <w:b/>
          <w:bCs/>
          <w:kern w:val="16"/>
          <w:rtl/>
        </w:rPr>
        <w:t>ة</w:t>
      </w:r>
      <w:r w:rsidRPr="00001E52">
        <w:rPr>
          <w:b/>
          <w:bCs/>
          <w:kern w:val="16"/>
          <w:rtl/>
        </w:rPr>
        <w:t xml:space="preserve"> من التمتع بحقوقهم</w:t>
      </w:r>
      <w:r w:rsidRPr="00001E52">
        <w:rPr>
          <w:rFonts w:hint="cs"/>
          <w:b/>
          <w:bCs/>
          <w:kern w:val="16"/>
          <w:rtl/>
        </w:rPr>
        <w:t xml:space="preserve"> تمتع</w:t>
      </w:r>
      <w:r w:rsidR="002E4DD5">
        <w:rPr>
          <w:rFonts w:hint="cs"/>
          <w:b/>
          <w:bCs/>
          <w:kern w:val="16"/>
          <w:rtl/>
        </w:rPr>
        <w:t xml:space="preserve">اً </w:t>
      </w:r>
      <w:r w:rsidRPr="00001E52">
        <w:rPr>
          <w:b/>
          <w:bCs/>
          <w:kern w:val="16"/>
          <w:rtl/>
        </w:rPr>
        <w:t>كامل</w:t>
      </w:r>
      <w:r w:rsidR="002E4DD5">
        <w:rPr>
          <w:rFonts w:hint="cs"/>
          <w:b/>
          <w:bCs/>
          <w:kern w:val="16"/>
          <w:rtl/>
        </w:rPr>
        <w:t xml:space="preserve">اً، </w:t>
      </w:r>
      <w:r w:rsidRPr="00001E52">
        <w:rPr>
          <w:rFonts w:hint="cs"/>
          <w:b/>
          <w:bCs/>
          <w:kern w:val="16"/>
          <w:rtl/>
        </w:rPr>
        <w:t>ولا سيما حقوقهم في</w:t>
      </w:r>
      <w:r w:rsidRPr="00001E52">
        <w:rPr>
          <w:b/>
          <w:bCs/>
          <w:kern w:val="16"/>
          <w:rtl/>
        </w:rPr>
        <w:t xml:space="preserve"> الأراضي والأقاليم والموارد الطبيعية التي يستخدمونها أو </w:t>
      </w:r>
      <w:r w:rsidRPr="00001E52">
        <w:rPr>
          <w:rFonts w:hint="cs"/>
          <w:b/>
          <w:bCs/>
          <w:kern w:val="16"/>
          <w:rtl/>
        </w:rPr>
        <w:t>يشغلونها؛</w:t>
      </w:r>
    </w:p>
    <w:p w:rsidR="00AC43EE" w:rsidRPr="00001E52" w:rsidRDefault="00AC43EE" w:rsidP="00DA5B16">
      <w:pPr>
        <w:pStyle w:val="SingleTxtGA"/>
        <w:spacing w:line="400" w:lineRule="exact"/>
        <w:rPr>
          <w:b/>
          <w:bCs/>
          <w:kern w:val="16"/>
          <w:rtl/>
        </w:rPr>
      </w:pPr>
      <w:r w:rsidRPr="00001E52">
        <w:rPr>
          <w:rFonts w:hint="cs"/>
          <w:b/>
          <w:bCs/>
          <w:kern w:val="16"/>
          <w:rtl/>
        </w:rPr>
        <w:tab/>
      </w:r>
      <w:r w:rsidRPr="00001E52">
        <w:rPr>
          <w:rFonts w:hint="cs"/>
          <w:kern w:val="16"/>
          <w:rtl/>
        </w:rPr>
        <w:t>(</w:t>
      </w:r>
      <w:r w:rsidRPr="00001E52">
        <w:rPr>
          <w:kern w:val="16"/>
          <w:rtl/>
        </w:rPr>
        <w:t>ب)</w:t>
      </w:r>
      <w:r w:rsidRPr="00001E52">
        <w:rPr>
          <w:rFonts w:hint="cs"/>
          <w:b/>
          <w:bCs/>
          <w:kern w:val="16"/>
          <w:rtl/>
        </w:rPr>
        <w:tab/>
      </w:r>
      <w:r w:rsidRPr="00001E52">
        <w:rPr>
          <w:b/>
          <w:bCs/>
          <w:kern w:val="16"/>
          <w:rtl/>
        </w:rPr>
        <w:t xml:space="preserve">ضمان </w:t>
      </w:r>
      <w:r w:rsidRPr="00001E52">
        <w:rPr>
          <w:rFonts w:hint="cs"/>
          <w:b/>
          <w:bCs/>
          <w:kern w:val="16"/>
          <w:rtl/>
        </w:rPr>
        <w:t>السير الفعال لل</w:t>
      </w:r>
      <w:r w:rsidRPr="00001E52">
        <w:rPr>
          <w:b/>
          <w:bCs/>
          <w:kern w:val="16"/>
          <w:rtl/>
        </w:rPr>
        <w:t xml:space="preserve">مشاورات </w:t>
      </w:r>
      <w:r w:rsidRPr="00001E52">
        <w:rPr>
          <w:rFonts w:hint="cs"/>
          <w:b/>
          <w:bCs/>
          <w:kern w:val="16"/>
          <w:rtl/>
        </w:rPr>
        <w:t>المسبقة</w:t>
      </w:r>
      <w:r w:rsidRPr="00001E52">
        <w:rPr>
          <w:b/>
          <w:bCs/>
          <w:kern w:val="16"/>
          <w:rtl/>
        </w:rPr>
        <w:t xml:space="preserve"> مع ال</w:t>
      </w:r>
      <w:r w:rsidRPr="00001E52">
        <w:rPr>
          <w:rFonts w:hint="cs"/>
          <w:b/>
          <w:bCs/>
          <w:kern w:val="16"/>
          <w:rtl/>
        </w:rPr>
        <w:t>م</w:t>
      </w:r>
      <w:r w:rsidRPr="00001E52">
        <w:rPr>
          <w:b/>
          <w:bCs/>
          <w:kern w:val="16"/>
          <w:rtl/>
        </w:rPr>
        <w:t>جم</w:t>
      </w:r>
      <w:r w:rsidRPr="00001E52">
        <w:rPr>
          <w:rFonts w:hint="cs"/>
          <w:b/>
          <w:bCs/>
          <w:kern w:val="16"/>
          <w:rtl/>
        </w:rPr>
        <w:t>و</w:t>
      </w:r>
      <w:r w:rsidRPr="00001E52">
        <w:rPr>
          <w:b/>
          <w:bCs/>
          <w:kern w:val="16"/>
          <w:rtl/>
        </w:rPr>
        <w:t xml:space="preserve">عات </w:t>
      </w:r>
      <w:proofErr w:type="spellStart"/>
      <w:r w:rsidRPr="00001E52">
        <w:rPr>
          <w:b/>
          <w:bCs/>
          <w:kern w:val="16"/>
          <w:rtl/>
        </w:rPr>
        <w:t>ال</w:t>
      </w:r>
      <w:r w:rsidRPr="00001E52">
        <w:rPr>
          <w:rFonts w:hint="cs"/>
          <w:b/>
          <w:bCs/>
          <w:kern w:val="16"/>
          <w:rtl/>
        </w:rPr>
        <w:t>إثنية</w:t>
      </w:r>
      <w:proofErr w:type="spellEnd"/>
      <w:r w:rsidRPr="00001E52">
        <w:rPr>
          <w:rFonts w:hint="cs"/>
          <w:b/>
          <w:bCs/>
          <w:kern w:val="16"/>
          <w:rtl/>
        </w:rPr>
        <w:t xml:space="preserve"> المعنية</w:t>
      </w:r>
      <w:r w:rsidRPr="00001E52">
        <w:rPr>
          <w:b/>
          <w:bCs/>
          <w:kern w:val="16"/>
          <w:rtl/>
        </w:rPr>
        <w:t xml:space="preserve"> من أجل الحصول على موافقتها الحرة والمستنيرة قبل اعتماد وتنفيذ أي تدبير قد يكون له تأثير كبير على طريق</w:t>
      </w:r>
      <w:r w:rsidRPr="00001E52">
        <w:rPr>
          <w:rFonts w:hint="cs"/>
          <w:b/>
          <w:bCs/>
          <w:kern w:val="16"/>
          <w:rtl/>
        </w:rPr>
        <w:t>ة</w:t>
      </w:r>
      <w:r w:rsidRPr="00001E52">
        <w:rPr>
          <w:b/>
          <w:bCs/>
          <w:kern w:val="16"/>
          <w:rtl/>
        </w:rPr>
        <w:t xml:space="preserve"> حيا</w:t>
      </w:r>
      <w:r w:rsidRPr="00001E52">
        <w:rPr>
          <w:rFonts w:hint="cs"/>
          <w:b/>
          <w:bCs/>
          <w:kern w:val="16"/>
          <w:rtl/>
        </w:rPr>
        <w:t>تها</w:t>
      </w:r>
      <w:r w:rsidRPr="00001E52">
        <w:rPr>
          <w:b/>
          <w:bCs/>
          <w:kern w:val="16"/>
          <w:rtl/>
        </w:rPr>
        <w:t xml:space="preserve"> وثقاف</w:t>
      </w:r>
      <w:r w:rsidRPr="00001E52">
        <w:rPr>
          <w:rFonts w:hint="cs"/>
          <w:b/>
          <w:bCs/>
          <w:kern w:val="16"/>
          <w:rtl/>
        </w:rPr>
        <w:t>تها</w:t>
      </w:r>
      <w:r w:rsidRPr="00001E52">
        <w:rPr>
          <w:b/>
          <w:bCs/>
          <w:kern w:val="16"/>
          <w:rtl/>
        </w:rPr>
        <w:t>، و</w:t>
      </w:r>
      <w:r w:rsidRPr="00001E52">
        <w:rPr>
          <w:rFonts w:hint="cs"/>
          <w:b/>
          <w:bCs/>
          <w:kern w:val="16"/>
          <w:rtl/>
        </w:rPr>
        <w:t>من أجل التشاور مع ا</w:t>
      </w:r>
      <w:r w:rsidRPr="00001E52">
        <w:rPr>
          <w:b/>
          <w:bCs/>
          <w:kern w:val="16"/>
          <w:rtl/>
        </w:rPr>
        <w:t>لمجتمعات</w:t>
      </w:r>
      <w:r w:rsidRPr="00001E52">
        <w:rPr>
          <w:rFonts w:hint="cs"/>
          <w:b/>
          <w:bCs/>
          <w:kern w:val="16"/>
          <w:rtl/>
        </w:rPr>
        <w:t xml:space="preserve"> المحلية للكولومبيين المنحدرين </w:t>
      </w:r>
      <w:r w:rsidRPr="00001E52">
        <w:rPr>
          <w:b/>
          <w:bCs/>
          <w:kern w:val="16"/>
          <w:rtl/>
        </w:rPr>
        <w:t>من أصل أفريقي و</w:t>
      </w:r>
      <w:r w:rsidRPr="00001E52">
        <w:rPr>
          <w:rFonts w:hint="cs"/>
          <w:b/>
          <w:bCs/>
          <w:kern w:val="16"/>
          <w:rtl/>
        </w:rPr>
        <w:t xml:space="preserve">من </w:t>
      </w:r>
      <w:r w:rsidRPr="00001E52">
        <w:rPr>
          <w:b/>
          <w:bCs/>
          <w:kern w:val="16"/>
          <w:rtl/>
        </w:rPr>
        <w:t xml:space="preserve">الشعوب الأصلية في الوقت المناسب في إطار تنفيذ </w:t>
      </w:r>
      <w:r w:rsidRPr="00001E52">
        <w:rPr>
          <w:rFonts w:hint="cs"/>
          <w:b/>
          <w:bCs/>
          <w:kern w:val="16"/>
          <w:rtl/>
        </w:rPr>
        <w:t>ال</w:t>
      </w:r>
      <w:r w:rsidRPr="00001E52">
        <w:rPr>
          <w:b/>
          <w:bCs/>
          <w:kern w:val="16"/>
          <w:rtl/>
        </w:rPr>
        <w:t xml:space="preserve">قانون </w:t>
      </w:r>
      <w:r w:rsidRPr="00001E52">
        <w:rPr>
          <w:rFonts w:hint="cs"/>
          <w:b/>
          <w:bCs/>
          <w:kern w:val="16"/>
          <w:rtl/>
        </w:rPr>
        <w:t xml:space="preserve">رقم </w:t>
      </w:r>
      <w:r w:rsidRPr="00001E52">
        <w:rPr>
          <w:b/>
          <w:bCs/>
          <w:kern w:val="16"/>
          <w:rtl/>
        </w:rPr>
        <w:t xml:space="preserve">1448 </w:t>
      </w:r>
      <w:r w:rsidRPr="00001E52">
        <w:rPr>
          <w:rFonts w:hint="cs"/>
          <w:b/>
          <w:bCs/>
          <w:kern w:val="16"/>
          <w:rtl/>
        </w:rPr>
        <w:t xml:space="preserve">لعام </w:t>
      </w:r>
      <w:r w:rsidRPr="00001E52">
        <w:rPr>
          <w:b/>
          <w:bCs/>
          <w:kern w:val="16"/>
          <w:rtl/>
        </w:rPr>
        <w:t>2011 والمرس</w:t>
      </w:r>
      <w:r w:rsidRPr="00001E52">
        <w:rPr>
          <w:rFonts w:hint="cs"/>
          <w:b/>
          <w:bCs/>
          <w:kern w:val="16"/>
          <w:rtl/>
        </w:rPr>
        <w:t>و</w:t>
      </w:r>
      <w:r w:rsidRPr="00001E52">
        <w:rPr>
          <w:b/>
          <w:bCs/>
          <w:kern w:val="16"/>
          <w:rtl/>
        </w:rPr>
        <w:t>م</w:t>
      </w:r>
      <w:r w:rsidRPr="00001E52">
        <w:rPr>
          <w:rFonts w:hint="cs"/>
          <w:b/>
          <w:bCs/>
          <w:kern w:val="16"/>
          <w:rtl/>
        </w:rPr>
        <w:t xml:space="preserve">ين </w:t>
      </w:r>
      <w:r w:rsidRPr="00001E52">
        <w:rPr>
          <w:b/>
          <w:bCs/>
          <w:kern w:val="16"/>
          <w:rtl/>
        </w:rPr>
        <w:t>4633</w:t>
      </w:r>
      <w:r w:rsidR="00DA5B16">
        <w:rPr>
          <w:rFonts w:hint="cs"/>
          <w:b/>
          <w:bCs/>
          <w:kern w:val="16"/>
          <w:rtl/>
        </w:rPr>
        <w:t xml:space="preserve"> و</w:t>
      </w:r>
      <w:r w:rsidR="00DA5B16" w:rsidRPr="00001E52">
        <w:rPr>
          <w:b/>
          <w:bCs/>
          <w:kern w:val="16"/>
          <w:rtl/>
        </w:rPr>
        <w:t>4635</w:t>
      </w:r>
      <w:r w:rsidRPr="00001E52">
        <w:rPr>
          <w:b/>
          <w:bCs/>
          <w:kern w:val="16"/>
          <w:rtl/>
        </w:rPr>
        <w:t xml:space="preserve"> </w:t>
      </w:r>
      <w:r w:rsidRPr="00001E52">
        <w:rPr>
          <w:rFonts w:hint="cs"/>
          <w:b/>
          <w:bCs/>
          <w:kern w:val="16"/>
          <w:rtl/>
        </w:rPr>
        <w:t>لعام </w:t>
      </w:r>
      <w:r w:rsidRPr="00001E52">
        <w:rPr>
          <w:b/>
          <w:bCs/>
          <w:kern w:val="16"/>
          <w:rtl/>
        </w:rPr>
        <w:t>2011</w:t>
      </w:r>
      <w:r w:rsidRPr="00001E52">
        <w:rPr>
          <w:rFonts w:hint="cs"/>
          <w:b/>
          <w:bCs/>
          <w:kern w:val="16"/>
          <w:rtl/>
        </w:rPr>
        <w:t>؛</w:t>
      </w:r>
    </w:p>
    <w:p w:rsidR="00AC43EE" w:rsidRPr="00001E52" w:rsidRDefault="00AC43EE" w:rsidP="00CC0007">
      <w:pPr>
        <w:pStyle w:val="SingleTxtGA"/>
        <w:spacing w:line="400" w:lineRule="exact"/>
        <w:rPr>
          <w:b/>
          <w:bCs/>
          <w:kern w:val="16"/>
          <w:rtl/>
        </w:rPr>
      </w:pPr>
      <w:r w:rsidRPr="00001E52">
        <w:rPr>
          <w:rFonts w:hint="cs"/>
          <w:b/>
          <w:bCs/>
          <w:kern w:val="16"/>
          <w:rtl/>
        </w:rPr>
        <w:tab/>
      </w:r>
      <w:r w:rsidRPr="00116F49">
        <w:rPr>
          <w:rFonts w:hint="cs"/>
          <w:kern w:val="16"/>
          <w:rtl/>
        </w:rPr>
        <w:t>(</w:t>
      </w:r>
      <w:r w:rsidRPr="00116F49">
        <w:rPr>
          <w:kern w:val="16"/>
          <w:rtl/>
        </w:rPr>
        <w:t>ج)</w:t>
      </w:r>
      <w:r w:rsidRPr="00001E52">
        <w:rPr>
          <w:rFonts w:hint="cs"/>
          <w:b/>
          <w:bCs/>
          <w:kern w:val="16"/>
          <w:rtl/>
        </w:rPr>
        <w:tab/>
      </w:r>
      <w:r w:rsidRPr="00001E52">
        <w:rPr>
          <w:b/>
          <w:bCs/>
          <w:kern w:val="16"/>
          <w:rtl/>
        </w:rPr>
        <w:t xml:space="preserve">تسريع </w:t>
      </w:r>
      <w:r w:rsidRPr="00001E52">
        <w:rPr>
          <w:rFonts w:hint="cs"/>
          <w:b/>
          <w:bCs/>
          <w:kern w:val="16"/>
          <w:rtl/>
        </w:rPr>
        <w:t>ال</w:t>
      </w:r>
      <w:r w:rsidRPr="00001E52">
        <w:rPr>
          <w:b/>
          <w:bCs/>
          <w:kern w:val="16"/>
          <w:rtl/>
        </w:rPr>
        <w:t xml:space="preserve">إجراءات </w:t>
      </w:r>
      <w:r w:rsidRPr="00001E52">
        <w:rPr>
          <w:rFonts w:hint="cs"/>
          <w:b/>
          <w:bCs/>
          <w:kern w:val="16"/>
          <w:rtl/>
        </w:rPr>
        <w:t>الموجهة ل</w:t>
      </w:r>
      <w:r w:rsidRPr="00001E52">
        <w:rPr>
          <w:b/>
          <w:bCs/>
          <w:kern w:val="16"/>
          <w:rtl/>
        </w:rPr>
        <w:t xml:space="preserve">اعتماد قانون </w:t>
      </w:r>
      <w:r w:rsidRPr="00001E52">
        <w:rPr>
          <w:rFonts w:hint="cs"/>
          <w:b/>
          <w:bCs/>
          <w:kern w:val="16"/>
          <w:rtl/>
        </w:rPr>
        <w:t xml:space="preserve">يضمن إجراء </w:t>
      </w:r>
      <w:r w:rsidRPr="00001E52">
        <w:rPr>
          <w:b/>
          <w:bCs/>
          <w:kern w:val="16"/>
          <w:rtl/>
        </w:rPr>
        <w:t xml:space="preserve">مشاورات مسبقة مع </w:t>
      </w:r>
      <w:r w:rsidRPr="00001E52">
        <w:rPr>
          <w:rFonts w:hint="cs"/>
          <w:b/>
          <w:bCs/>
          <w:kern w:val="16"/>
          <w:rtl/>
        </w:rPr>
        <w:t>ال</w:t>
      </w:r>
      <w:r w:rsidRPr="00001E52">
        <w:rPr>
          <w:b/>
          <w:bCs/>
          <w:kern w:val="16"/>
          <w:rtl/>
        </w:rPr>
        <w:t>مج</w:t>
      </w:r>
      <w:r w:rsidRPr="00001E52">
        <w:rPr>
          <w:rFonts w:hint="cs"/>
          <w:b/>
          <w:bCs/>
          <w:kern w:val="16"/>
          <w:rtl/>
        </w:rPr>
        <w:t>مو</w:t>
      </w:r>
      <w:r w:rsidRPr="00001E52">
        <w:rPr>
          <w:b/>
          <w:bCs/>
          <w:kern w:val="16"/>
          <w:rtl/>
        </w:rPr>
        <w:t>عات</w:t>
      </w:r>
      <w:r w:rsidRPr="00001E52">
        <w:rPr>
          <w:rFonts w:hint="cs"/>
          <w:b/>
          <w:bCs/>
          <w:kern w:val="16"/>
          <w:rtl/>
        </w:rPr>
        <w:t xml:space="preserve"> </w:t>
      </w:r>
      <w:proofErr w:type="spellStart"/>
      <w:r w:rsidRPr="00001E52">
        <w:rPr>
          <w:rFonts w:hint="cs"/>
          <w:b/>
          <w:bCs/>
          <w:kern w:val="16"/>
          <w:rtl/>
        </w:rPr>
        <w:t>الإثنية</w:t>
      </w:r>
      <w:proofErr w:type="spellEnd"/>
      <w:r w:rsidRPr="00001E52">
        <w:rPr>
          <w:rFonts w:hint="cs"/>
          <w:b/>
          <w:bCs/>
          <w:kern w:val="16"/>
          <w:rtl/>
        </w:rPr>
        <w:t xml:space="preserve"> المعنية </w:t>
      </w:r>
      <w:r w:rsidRPr="00001E52">
        <w:rPr>
          <w:b/>
          <w:bCs/>
          <w:kern w:val="16"/>
          <w:rtl/>
        </w:rPr>
        <w:t>من أجل الحصول على موافقتها الحرة والمستنيرة قبل اعتماد وتنفيذ أي</w:t>
      </w:r>
      <w:r w:rsidRPr="00001E52">
        <w:rPr>
          <w:rFonts w:hint="cs"/>
          <w:b/>
          <w:bCs/>
          <w:kern w:val="16"/>
          <w:rtl/>
        </w:rPr>
        <w:t>ة</w:t>
      </w:r>
      <w:r w:rsidRPr="00001E52">
        <w:rPr>
          <w:b/>
          <w:bCs/>
          <w:kern w:val="16"/>
          <w:rtl/>
        </w:rPr>
        <w:t xml:space="preserve"> تدابير قد يكون لها تأثير كبير على طريق</w:t>
      </w:r>
      <w:r w:rsidRPr="00001E52">
        <w:rPr>
          <w:rFonts w:hint="cs"/>
          <w:b/>
          <w:bCs/>
          <w:kern w:val="16"/>
          <w:rtl/>
        </w:rPr>
        <w:t xml:space="preserve">ة حياتها </w:t>
      </w:r>
      <w:r w:rsidRPr="00001E52">
        <w:rPr>
          <w:b/>
          <w:bCs/>
          <w:kern w:val="16"/>
          <w:rtl/>
        </w:rPr>
        <w:t>وثقاف</w:t>
      </w:r>
      <w:r w:rsidRPr="00001E52">
        <w:rPr>
          <w:rFonts w:hint="cs"/>
          <w:b/>
          <w:bCs/>
          <w:kern w:val="16"/>
          <w:rtl/>
        </w:rPr>
        <w:t xml:space="preserve">تها؛ وضمان تماشيها مع </w:t>
      </w:r>
      <w:r w:rsidRPr="00001E52">
        <w:rPr>
          <w:b/>
          <w:bCs/>
          <w:kern w:val="16"/>
          <w:rtl/>
        </w:rPr>
        <w:t>العهد والمعايير الدولية الأخرى ذات الصلة</w:t>
      </w:r>
      <w:r w:rsidRPr="00001E52">
        <w:rPr>
          <w:rFonts w:hint="cs"/>
          <w:b/>
          <w:bCs/>
          <w:kern w:val="16"/>
          <w:rtl/>
        </w:rPr>
        <w:t xml:space="preserve"> تماشي</w:t>
      </w:r>
      <w:r w:rsidR="002E4DD5">
        <w:rPr>
          <w:rFonts w:hint="cs"/>
          <w:b/>
          <w:bCs/>
          <w:kern w:val="16"/>
          <w:rtl/>
        </w:rPr>
        <w:t xml:space="preserve">اً </w:t>
      </w:r>
      <w:r w:rsidRPr="00001E52">
        <w:rPr>
          <w:rFonts w:hint="cs"/>
          <w:b/>
          <w:bCs/>
          <w:kern w:val="16"/>
          <w:rtl/>
        </w:rPr>
        <w:t>تاما</w:t>
      </w:r>
      <w:r w:rsidR="00DA5B16">
        <w:rPr>
          <w:rFonts w:hint="cs"/>
          <w:b/>
          <w:bCs/>
          <w:kern w:val="16"/>
          <w:rtl/>
        </w:rPr>
        <w:t>ً</w:t>
      </w:r>
      <w:r w:rsidRPr="00001E52">
        <w:rPr>
          <w:b/>
          <w:bCs/>
          <w:kern w:val="16"/>
          <w:rtl/>
        </w:rPr>
        <w:t>؛ وضمان المشاركة الفعالة للمجم</w:t>
      </w:r>
      <w:r w:rsidRPr="00001E52">
        <w:rPr>
          <w:rFonts w:hint="cs"/>
          <w:b/>
          <w:bCs/>
          <w:kern w:val="16"/>
          <w:rtl/>
        </w:rPr>
        <w:t>و</w:t>
      </w:r>
      <w:r w:rsidRPr="00001E52">
        <w:rPr>
          <w:b/>
          <w:bCs/>
          <w:kern w:val="16"/>
          <w:rtl/>
        </w:rPr>
        <w:t>عات</w:t>
      </w:r>
      <w:r w:rsidRPr="00001E52">
        <w:rPr>
          <w:rFonts w:hint="cs"/>
          <w:b/>
          <w:bCs/>
          <w:kern w:val="16"/>
          <w:rtl/>
        </w:rPr>
        <w:t xml:space="preserve"> </w:t>
      </w:r>
      <w:proofErr w:type="spellStart"/>
      <w:r w:rsidRPr="00001E52">
        <w:rPr>
          <w:rFonts w:hint="cs"/>
          <w:b/>
          <w:bCs/>
          <w:kern w:val="16"/>
          <w:rtl/>
        </w:rPr>
        <w:t>الإثنية</w:t>
      </w:r>
      <w:proofErr w:type="spellEnd"/>
      <w:r w:rsidRPr="00001E52">
        <w:rPr>
          <w:rFonts w:hint="cs"/>
          <w:b/>
          <w:bCs/>
          <w:kern w:val="16"/>
          <w:rtl/>
        </w:rPr>
        <w:t xml:space="preserve"> </w:t>
      </w:r>
      <w:r w:rsidRPr="00001E52">
        <w:rPr>
          <w:b/>
          <w:bCs/>
          <w:kern w:val="16"/>
          <w:rtl/>
        </w:rPr>
        <w:t xml:space="preserve">في </w:t>
      </w:r>
      <w:r w:rsidRPr="00001E52">
        <w:rPr>
          <w:rFonts w:hint="cs"/>
          <w:b/>
          <w:bCs/>
          <w:kern w:val="16"/>
          <w:rtl/>
        </w:rPr>
        <w:t>وضع</w:t>
      </w:r>
      <w:r w:rsidRPr="00001E52">
        <w:rPr>
          <w:b/>
          <w:bCs/>
          <w:kern w:val="16"/>
          <w:rtl/>
        </w:rPr>
        <w:t>ها؛</w:t>
      </w:r>
    </w:p>
    <w:p w:rsidR="00AC43EE" w:rsidRPr="00001E52" w:rsidRDefault="00AC43EE" w:rsidP="00CC0007">
      <w:pPr>
        <w:pStyle w:val="SingleTxtGA"/>
        <w:spacing w:line="400" w:lineRule="exact"/>
        <w:rPr>
          <w:kern w:val="16"/>
          <w:rtl/>
        </w:rPr>
      </w:pPr>
      <w:r w:rsidRPr="00116F49">
        <w:rPr>
          <w:rFonts w:hint="cs"/>
          <w:kern w:val="16"/>
          <w:rtl/>
        </w:rPr>
        <w:tab/>
        <w:t>(</w:t>
      </w:r>
      <w:r w:rsidRPr="00116F49">
        <w:rPr>
          <w:kern w:val="16"/>
          <w:rtl/>
        </w:rPr>
        <w:t>د)</w:t>
      </w:r>
      <w:r w:rsidRPr="00116F49">
        <w:rPr>
          <w:rFonts w:hint="cs"/>
          <w:kern w:val="16"/>
          <w:rtl/>
        </w:rPr>
        <w:tab/>
      </w:r>
      <w:r w:rsidRPr="00001E52">
        <w:rPr>
          <w:b/>
          <w:bCs/>
          <w:kern w:val="16"/>
          <w:rtl/>
        </w:rPr>
        <w:t xml:space="preserve">تعزيز جهودها </w:t>
      </w:r>
      <w:r w:rsidRPr="00001E52">
        <w:rPr>
          <w:rFonts w:hint="cs"/>
          <w:b/>
          <w:bCs/>
          <w:kern w:val="16"/>
          <w:rtl/>
        </w:rPr>
        <w:t xml:space="preserve">الرامية إلى </w:t>
      </w:r>
      <w:r w:rsidRPr="00001E52">
        <w:rPr>
          <w:b/>
          <w:bCs/>
          <w:kern w:val="16"/>
          <w:rtl/>
        </w:rPr>
        <w:t xml:space="preserve">ضمان تنفيذ خطط </w:t>
      </w:r>
      <w:r w:rsidRPr="00001E52">
        <w:rPr>
          <w:rFonts w:hint="cs"/>
          <w:b/>
          <w:bCs/>
          <w:kern w:val="16"/>
          <w:rtl/>
        </w:rPr>
        <w:t>حماية ا</w:t>
      </w:r>
      <w:r w:rsidRPr="00001E52">
        <w:rPr>
          <w:b/>
          <w:bCs/>
          <w:kern w:val="16"/>
          <w:rtl/>
        </w:rPr>
        <w:t xml:space="preserve">لشعوب الأصلية </w:t>
      </w:r>
      <w:r w:rsidRPr="00001E52">
        <w:rPr>
          <w:rFonts w:hint="cs"/>
          <w:b/>
          <w:bCs/>
          <w:kern w:val="16"/>
          <w:rtl/>
        </w:rPr>
        <w:t xml:space="preserve">الأربعة والثلاثين </w:t>
      </w:r>
      <w:r w:rsidRPr="00001E52">
        <w:rPr>
          <w:b/>
          <w:bCs/>
          <w:kern w:val="16"/>
          <w:rtl/>
        </w:rPr>
        <w:t xml:space="preserve">التي </w:t>
      </w:r>
      <w:r w:rsidRPr="00001E52">
        <w:rPr>
          <w:rFonts w:hint="cs"/>
          <w:b/>
          <w:bCs/>
          <w:kern w:val="16"/>
          <w:rtl/>
        </w:rPr>
        <w:t xml:space="preserve">اعتُبرت </w:t>
      </w:r>
      <w:r w:rsidRPr="00001E52">
        <w:rPr>
          <w:b/>
          <w:bCs/>
          <w:kern w:val="16"/>
          <w:rtl/>
        </w:rPr>
        <w:t>مهددة بالانقراض و</w:t>
      </w:r>
      <w:r w:rsidRPr="00001E52">
        <w:rPr>
          <w:rFonts w:hint="cs"/>
          <w:b/>
          <w:bCs/>
          <w:kern w:val="16"/>
          <w:rtl/>
        </w:rPr>
        <w:t xml:space="preserve">التفكك </w:t>
      </w:r>
      <w:r w:rsidRPr="00001E52">
        <w:rPr>
          <w:b/>
          <w:bCs/>
          <w:kern w:val="16"/>
          <w:rtl/>
        </w:rPr>
        <w:t>الثقافي أو المادي</w:t>
      </w:r>
      <w:r w:rsidRPr="00001E52">
        <w:rPr>
          <w:rFonts w:hint="cs"/>
          <w:b/>
          <w:bCs/>
          <w:kern w:val="16"/>
          <w:rtl/>
        </w:rPr>
        <w:t xml:space="preserve"> تنفيذ</w:t>
      </w:r>
      <w:r w:rsidR="002E4DD5">
        <w:rPr>
          <w:rFonts w:hint="cs"/>
          <w:b/>
          <w:bCs/>
          <w:kern w:val="16"/>
          <w:rtl/>
        </w:rPr>
        <w:t xml:space="preserve">اً </w:t>
      </w:r>
      <w:r w:rsidRPr="00001E52">
        <w:rPr>
          <w:rFonts w:hint="cs"/>
          <w:b/>
          <w:bCs/>
          <w:kern w:val="16"/>
          <w:rtl/>
        </w:rPr>
        <w:t>فعال</w:t>
      </w:r>
      <w:r w:rsidR="002E4DD5">
        <w:rPr>
          <w:rFonts w:hint="cs"/>
          <w:b/>
          <w:bCs/>
          <w:kern w:val="16"/>
          <w:rtl/>
        </w:rPr>
        <w:t xml:space="preserve">اً </w:t>
      </w:r>
      <w:r w:rsidRPr="00001E52">
        <w:rPr>
          <w:rFonts w:hint="cs"/>
          <w:b/>
          <w:bCs/>
          <w:kern w:val="16"/>
          <w:rtl/>
        </w:rPr>
        <w:t>ومناسب التوقيت</w:t>
      </w:r>
      <w:r w:rsidRPr="00001E52">
        <w:rPr>
          <w:b/>
          <w:bCs/>
          <w:kern w:val="16"/>
          <w:rtl/>
        </w:rPr>
        <w:t>.</w:t>
      </w:r>
    </w:p>
    <w:p w:rsidR="00AC43EE" w:rsidRPr="00001E52" w:rsidRDefault="00AC43EE" w:rsidP="00AC43EE">
      <w:pPr>
        <w:pStyle w:val="H1GA"/>
        <w:rPr>
          <w:sz w:val="20"/>
          <w:rtl/>
        </w:rPr>
      </w:pPr>
      <w:r w:rsidRPr="00001E52">
        <w:rPr>
          <w:rFonts w:hint="cs"/>
          <w:sz w:val="20"/>
          <w:rtl/>
        </w:rPr>
        <w:lastRenderedPageBreak/>
        <w:tab/>
        <w:t>دال-</w:t>
      </w:r>
      <w:r w:rsidRPr="00001E52">
        <w:rPr>
          <w:rFonts w:hint="cs"/>
          <w:sz w:val="20"/>
          <w:rtl/>
        </w:rPr>
        <w:tab/>
        <w:t xml:space="preserve">النشر والمتابعة </w:t>
      </w:r>
    </w:p>
    <w:p w:rsidR="00AC43EE" w:rsidRPr="00001E52" w:rsidRDefault="00AC43EE" w:rsidP="00AC43EE">
      <w:pPr>
        <w:pStyle w:val="SingleTxtGA"/>
        <w:rPr>
          <w:b/>
          <w:bCs/>
          <w:kern w:val="16"/>
          <w:rtl/>
        </w:rPr>
      </w:pPr>
      <w:r w:rsidRPr="00001E52">
        <w:rPr>
          <w:rFonts w:hint="cs"/>
          <w:kern w:val="16"/>
          <w:rtl/>
        </w:rPr>
        <w:t>44-</w:t>
      </w:r>
      <w:r w:rsidRPr="00001E52">
        <w:rPr>
          <w:rFonts w:hint="cs"/>
          <w:b/>
          <w:bCs/>
          <w:kern w:val="16"/>
          <w:rtl/>
        </w:rPr>
        <w:tab/>
        <w:t>ينبغي ل</w:t>
      </w:r>
      <w:r w:rsidRPr="00001E52">
        <w:rPr>
          <w:b/>
          <w:bCs/>
          <w:kern w:val="16"/>
          <w:rtl/>
        </w:rPr>
        <w:t>لدولة الطرف أن تنشر على نطاق واسع العهد والبروتوكولين</w:t>
      </w:r>
      <w:r w:rsidRPr="00001E52">
        <w:rPr>
          <w:rFonts w:hint="cs"/>
          <w:b/>
          <w:bCs/>
          <w:kern w:val="16"/>
          <w:rtl/>
        </w:rPr>
        <w:t xml:space="preserve"> الاختياريين</w:t>
      </w:r>
      <w:r w:rsidRPr="00001E52">
        <w:rPr>
          <w:b/>
          <w:bCs/>
          <w:kern w:val="16"/>
          <w:rtl/>
        </w:rPr>
        <w:t xml:space="preserve"> الملحقين به </w:t>
      </w:r>
      <w:r w:rsidRPr="00001E52">
        <w:rPr>
          <w:rFonts w:hint="cs"/>
          <w:b/>
          <w:bCs/>
          <w:kern w:val="16"/>
          <w:rtl/>
        </w:rPr>
        <w:t>و</w:t>
      </w:r>
      <w:r w:rsidRPr="00001E52">
        <w:rPr>
          <w:b/>
          <w:bCs/>
          <w:kern w:val="16"/>
          <w:rtl/>
        </w:rPr>
        <w:t>تقرير</w:t>
      </w:r>
      <w:r w:rsidRPr="00001E52">
        <w:rPr>
          <w:rFonts w:hint="cs"/>
          <w:b/>
          <w:bCs/>
          <w:kern w:val="16"/>
          <w:rtl/>
        </w:rPr>
        <w:t>ها</w:t>
      </w:r>
      <w:r w:rsidRPr="00001E52">
        <w:rPr>
          <w:b/>
          <w:bCs/>
          <w:kern w:val="16"/>
          <w:rtl/>
        </w:rPr>
        <w:t xml:space="preserve"> الدوري السابع و</w:t>
      </w:r>
      <w:r w:rsidRPr="00001E52">
        <w:rPr>
          <w:rFonts w:hint="cs"/>
          <w:b/>
          <w:bCs/>
          <w:kern w:val="16"/>
          <w:rtl/>
        </w:rPr>
        <w:t>ال</w:t>
      </w:r>
      <w:r w:rsidRPr="00001E52">
        <w:rPr>
          <w:b/>
          <w:bCs/>
          <w:kern w:val="16"/>
          <w:rtl/>
        </w:rPr>
        <w:t>ردود</w:t>
      </w:r>
      <w:r w:rsidRPr="00001E52">
        <w:rPr>
          <w:rFonts w:hint="cs"/>
          <w:b/>
          <w:bCs/>
          <w:kern w:val="16"/>
          <w:rtl/>
        </w:rPr>
        <w:t xml:space="preserve"> </w:t>
      </w:r>
      <w:r w:rsidRPr="00001E52">
        <w:rPr>
          <w:b/>
          <w:bCs/>
          <w:kern w:val="16"/>
          <w:rtl/>
        </w:rPr>
        <w:t>ال</w:t>
      </w:r>
      <w:r w:rsidRPr="00001E52">
        <w:rPr>
          <w:rFonts w:hint="cs"/>
          <w:b/>
          <w:bCs/>
          <w:kern w:val="16"/>
          <w:rtl/>
        </w:rPr>
        <w:t>كتابي</w:t>
      </w:r>
      <w:r w:rsidRPr="00001E52">
        <w:rPr>
          <w:b/>
          <w:bCs/>
          <w:kern w:val="16"/>
          <w:rtl/>
        </w:rPr>
        <w:t xml:space="preserve">ة على قائمة </w:t>
      </w:r>
      <w:r w:rsidRPr="00001E52">
        <w:rPr>
          <w:rFonts w:hint="cs"/>
          <w:b/>
          <w:bCs/>
          <w:kern w:val="16"/>
          <w:rtl/>
        </w:rPr>
        <w:t xml:space="preserve">المسائل التي أعدتها اللجنة وهذه </w:t>
      </w:r>
      <w:r w:rsidRPr="00001E52">
        <w:rPr>
          <w:b/>
          <w:bCs/>
          <w:kern w:val="16"/>
          <w:rtl/>
        </w:rPr>
        <w:t xml:space="preserve">الملاحظات الختامية </w:t>
      </w:r>
      <w:r w:rsidRPr="00001E52">
        <w:rPr>
          <w:rFonts w:hint="cs"/>
          <w:b/>
          <w:bCs/>
          <w:kern w:val="16"/>
          <w:rtl/>
        </w:rPr>
        <w:t>من أجل التعريف با</w:t>
      </w:r>
      <w:r w:rsidRPr="00001E52">
        <w:rPr>
          <w:b/>
          <w:bCs/>
          <w:kern w:val="16"/>
          <w:rtl/>
        </w:rPr>
        <w:t xml:space="preserve">لحقوق المنصوص عليها في العهد </w:t>
      </w:r>
      <w:r w:rsidRPr="00001E52">
        <w:rPr>
          <w:rFonts w:hint="cs"/>
          <w:b/>
          <w:bCs/>
          <w:kern w:val="16"/>
          <w:rtl/>
        </w:rPr>
        <w:t xml:space="preserve">في أوساط </w:t>
      </w:r>
      <w:r w:rsidRPr="00001E52">
        <w:rPr>
          <w:b/>
          <w:bCs/>
          <w:kern w:val="16"/>
          <w:rtl/>
        </w:rPr>
        <w:t>السلطات القضائية والتشريعية والإدارية والمجتمع المدني والمنظمات غير الحكومية العاملة في البلد و</w:t>
      </w:r>
      <w:r w:rsidRPr="00001E52">
        <w:rPr>
          <w:rFonts w:hint="cs"/>
          <w:b/>
          <w:bCs/>
          <w:kern w:val="16"/>
          <w:rtl/>
        </w:rPr>
        <w:t xml:space="preserve">عامة </w:t>
      </w:r>
      <w:r w:rsidRPr="00001E52">
        <w:rPr>
          <w:b/>
          <w:bCs/>
          <w:kern w:val="16"/>
          <w:rtl/>
        </w:rPr>
        <w:t>السكان.</w:t>
      </w:r>
    </w:p>
    <w:p w:rsidR="00AC43EE" w:rsidRPr="00001E52" w:rsidRDefault="00AC43EE" w:rsidP="00DA5B16">
      <w:pPr>
        <w:pStyle w:val="SingleTxtGA"/>
        <w:rPr>
          <w:b/>
          <w:bCs/>
          <w:kern w:val="16"/>
          <w:rtl/>
        </w:rPr>
      </w:pPr>
      <w:r w:rsidRPr="00001E52">
        <w:rPr>
          <w:kern w:val="16"/>
          <w:rtl/>
        </w:rPr>
        <w:t>45</w:t>
      </w:r>
      <w:r w:rsidRPr="00001E52">
        <w:rPr>
          <w:rFonts w:hint="cs"/>
          <w:kern w:val="16"/>
          <w:rtl/>
        </w:rPr>
        <w:t>-</w:t>
      </w:r>
      <w:r w:rsidRPr="00001E52">
        <w:rPr>
          <w:rFonts w:hint="cs"/>
          <w:b/>
          <w:bCs/>
          <w:kern w:val="16"/>
          <w:rtl/>
        </w:rPr>
        <w:tab/>
        <w:t>و</w:t>
      </w:r>
      <w:r w:rsidRPr="00001E52">
        <w:rPr>
          <w:b/>
          <w:bCs/>
          <w:kern w:val="16"/>
          <w:rtl/>
        </w:rPr>
        <w:t>وفق</w:t>
      </w:r>
      <w:r w:rsidR="002E4DD5">
        <w:rPr>
          <w:b/>
          <w:bCs/>
          <w:kern w:val="16"/>
          <w:rtl/>
        </w:rPr>
        <w:t xml:space="preserve">اً </w:t>
      </w:r>
      <w:r w:rsidRPr="00001E52">
        <w:rPr>
          <w:b/>
          <w:bCs/>
          <w:kern w:val="16"/>
          <w:rtl/>
        </w:rPr>
        <w:t>للفقرة 5</w:t>
      </w:r>
      <w:r w:rsidRPr="00001E52">
        <w:rPr>
          <w:rFonts w:hint="cs"/>
          <w:b/>
          <w:bCs/>
          <w:kern w:val="16"/>
          <w:rtl/>
        </w:rPr>
        <w:t xml:space="preserve"> من </w:t>
      </w:r>
      <w:r w:rsidRPr="00001E52">
        <w:rPr>
          <w:b/>
          <w:bCs/>
          <w:kern w:val="16"/>
          <w:rtl/>
        </w:rPr>
        <w:t xml:space="preserve">المادة 71 </w:t>
      </w:r>
      <w:r w:rsidRPr="00001E52">
        <w:rPr>
          <w:rFonts w:hint="cs"/>
          <w:b/>
          <w:bCs/>
          <w:kern w:val="16"/>
          <w:rtl/>
        </w:rPr>
        <w:t>من</w:t>
      </w:r>
      <w:r w:rsidRPr="00001E52">
        <w:rPr>
          <w:b/>
          <w:bCs/>
          <w:kern w:val="16"/>
          <w:rtl/>
        </w:rPr>
        <w:t xml:space="preserve"> النظام الداخلي، </w:t>
      </w:r>
      <w:r w:rsidRPr="00001E52">
        <w:rPr>
          <w:rFonts w:hint="cs"/>
          <w:b/>
          <w:bCs/>
          <w:kern w:val="16"/>
          <w:rtl/>
        </w:rPr>
        <w:t>ي</w:t>
      </w:r>
      <w:r w:rsidRPr="00001E52">
        <w:rPr>
          <w:b/>
          <w:bCs/>
          <w:kern w:val="16"/>
          <w:rtl/>
        </w:rPr>
        <w:t xml:space="preserve">طلب من الدولة الطرف أن تقدم، في غضون سنة واحدة من اعتماد هذه الملاحظات الختامية، معلومات </w:t>
      </w:r>
      <w:r w:rsidRPr="00001E52">
        <w:rPr>
          <w:rFonts w:hint="cs"/>
          <w:b/>
          <w:bCs/>
          <w:kern w:val="16"/>
          <w:rtl/>
        </w:rPr>
        <w:t xml:space="preserve">عن </w:t>
      </w:r>
      <w:r w:rsidRPr="00001E52">
        <w:rPr>
          <w:b/>
          <w:bCs/>
          <w:kern w:val="16"/>
          <w:rtl/>
        </w:rPr>
        <w:t xml:space="preserve">تنفيذ توصيات </w:t>
      </w:r>
      <w:r w:rsidRPr="00001E52">
        <w:rPr>
          <w:rFonts w:hint="cs"/>
          <w:b/>
          <w:bCs/>
          <w:kern w:val="16"/>
          <w:rtl/>
        </w:rPr>
        <w:t>ا</w:t>
      </w:r>
      <w:r w:rsidRPr="00001E52">
        <w:rPr>
          <w:b/>
          <w:bCs/>
          <w:kern w:val="16"/>
          <w:rtl/>
        </w:rPr>
        <w:t>للجنة الواردة في الفقر</w:t>
      </w:r>
      <w:r w:rsidRPr="00001E52">
        <w:rPr>
          <w:rFonts w:hint="cs"/>
          <w:b/>
          <w:bCs/>
          <w:kern w:val="16"/>
          <w:rtl/>
        </w:rPr>
        <w:t>ات</w:t>
      </w:r>
      <w:r w:rsidRPr="00001E52">
        <w:rPr>
          <w:b/>
          <w:bCs/>
          <w:kern w:val="16"/>
          <w:rtl/>
        </w:rPr>
        <w:t xml:space="preserve"> 9 (النزاع المسلح الداخلي)، </w:t>
      </w:r>
      <w:r w:rsidRPr="00001E52">
        <w:rPr>
          <w:rFonts w:hint="cs"/>
          <w:b/>
          <w:bCs/>
          <w:kern w:val="16"/>
          <w:rtl/>
        </w:rPr>
        <w:t>و</w:t>
      </w:r>
      <w:r w:rsidRPr="00001E52">
        <w:rPr>
          <w:b/>
          <w:bCs/>
          <w:kern w:val="16"/>
          <w:rtl/>
        </w:rPr>
        <w:t>29 (ظروف الاحتجاز) و39 (أفعال الترهيب أو التهديد أو الاعتداء المزعومة على المدافعين عن حقوق الإنسان والصحافيين والنقابيين والموظفين القضائيين والمحامين والنشط</w:t>
      </w:r>
      <w:r w:rsidR="00DA5B16">
        <w:rPr>
          <w:rFonts w:hint="cs"/>
          <w:b/>
          <w:bCs/>
          <w:kern w:val="16"/>
          <w:rtl/>
        </w:rPr>
        <w:t>اء</w:t>
      </w:r>
      <w:r w:rsidRPr="00001E52">
        <w:rPr>
          <w:b/>
          <w:bCs/>
          <w:kern w:val="16"/>
          <w:rtl/>
        </w:rPr>
        <w:t xml:space="preserve"> الاجتماعيين </w:t>
      </w:r>
      <w:r w:rsidR="00DA5B16">
        <w:rPr>
          <w:rFonts w:hint="cs"/>
          <w:b/>
          <w:bCs/>
          <w:kern w:val="16"/>
          <w:rtl/>
        </w:rPr>
        <w:t xml:space="preserve">ونشطاء </w:t>
      </w:r>
      <w:r w:rsidRPr="00001E52">
        <w:rPr>
          <w:b/>
          <w:bCs/>
          <w:kern w:val="16"/>
          <w:rtl/>
        </w:rPr>
        <w:t>حقوق الإنسان).</w:t>
      </w:r>
    </w:p>
    <w:p w:rsidR="00AC43EE" w:rsidRPr="00001E52" w:rsidRDefault="00AC43EE" w:rsidP="00001E52">
      <w:pPr>
        <w:pStyle w:val="SingleTxtGA"/>
        <w:rPr>
          <w:b/>
          <w:bCs/>
          <w:kern w:val="16"/>
          <w:rtl/>
        </w:rPr>
      </w:pPr>
      <w:r w:rsidRPr="00001E52">
        <w:rPr>
          <w:kern w:val="16"/>
          <w:rtl/>
        </w:rPr>
        <w:t>46</w:t>
      </w:r>
      <w:r w:rsidRPr="00001E52">
        <w:rPr>
          <w:rFonts w:hint="cs"/>
          <w:kern w:val="16"/>
          <w:rtl/>
        </w:rPr>
        <w:t>-</w:t>
      </w:r>
      <w:r w:rsidRPr="00001E52">
        <w:rPr>
          <w:rFonts w:hint="cs"/>
          <w:b/>
          <w:bCs/>
          <w:kern w:val="16"/>
          <w:rtl/>
        </w:rPr>
        <w:tab/>
        <w:t>و</w:t>
      </w:r>
      <w:r w:rsidRPr="00001E52">
        <w:rPr>
          <w:b/>
          <w:bCs/>
          <w:kern w:val="16"/>
          <w:rtl/>
        </w:rPr>
        <w:t xml:space="preserve">تطلب اللجنة </w:t>
      </w:r>
      <w:r w:rsidRPr="00001E52">
        <w:rPr>
          <w:rFonts w:hint="cs"/>
          <w:b/>
          <w:bCs/>
          <w:kern w:val="16"/>
          <w:rtl/>
        </w:rPr>
        <w:t xml:space="preserve">إلى </w:t>
      </w:r>
      <w:r w:rsidRPr="00001E52">
        <w:rPr>
          <w:b/>
          <w:bCs/>
          <w:kern w:val="16"/>
          <w:rtl/>
        </w:rPr>
        <w:t xml:space="preserve">الدولة الطرف أن تقدم تقريرها الدوري المقبل </w:t>
      </w:r>
      <w:r w:rsidRPr="00001E52">
        <w:rPr>
          <w:rFonts w:hint="cs"/>
          <w:b/>
          <w:bCs/>
          <w:kern w:val="16"/>
          <w:rtl/>
        </w:rPr>
        <w:t>في موعد لا</w:t>
      </w:r>
      <w:r w:rsidR="00001E52" w:rsidRPr="00001E52">
        <w:rPr>
          <w:rFonts w:hint="eastAsia"/>
          <w:b/>
          <w:bCs/>
          <w:kern w:val="16"/>
          <w:rtl/>
        </w:rPr>
        <w:t> </w:t>
      </w:r>
      <w:r w:rsidRPr="00001E52">
        <w:rPr>
          <w:rFonts w:hint="cs"/>
          <w:b/>
          <w:bCs/>
          <w:kern w:val="16"/>
          <w:rtl/>
        </w:rPr>
        <w:t xml:space="preserve">يتعدى </w:t>
      </w:r>
      <w:r w:rsidRPr="00001E52">
        <w:rPr>
          <w:b/>
          <w:bCs/>
          <w:kern w:val="16"/>
          <w:rtl/>
        </w:rPr>
        <w:t xml:space="preserve">4 </w:t>
      </w:r>
      <w:r w:rsidRPr="00001E52">
        <w:rPr>
          <w:rFonts w:hint="cs"/>
          <w:b/>
          <w:bCs/>
          <w:kern w:val="16"/>
          <w:rtl/>
        </w:rPr>
        <w:t>تشرين الثاني/نوفمبر</w:t>
      </w:r>
      <w:r w:rsidRPr="00001E52">
        <w:rPr>
          <w:b/>
          <w:bCs/>
          <w:kern w:val="16"/>
          <w:rtl/>
        </w:rPr>
        <w:t xml:space="preserve"> 2020، و</w:t>
      </w:r>
      <w:r w:rsidRPr="00001E52">
        <w:rPr>
          <w:rFonts w:hint="cs"/>
          <w:b/>
          <w:bCs/>
          <w:kern w:val="16"/>
          <w:rtl/>
        </w:rPr>
        <w:t xml:space="preserve">أن </w:t>
      </w:r>
      <w:r w:rsidRPr="00001E52">
        <w:rPr>
          <w:b/>
          <w:bCs/>
          <w:kern w:val="16"/>
          <w:rtl/>
        </w:rPr>
        <w:t>تدرج في</w:t>
      </w:r>
      <w:r w:rsidRPr="00001E52">
        <w:rPr>
          <w:rFonts w:hint="cs"/>
          <w:b/>
          <w:bCs/>
          <w:kern w:val="16"/>
          <w:rtl/>
        </w:rPr>
        <w:t>ه</w:t>
      </w:r>
      <w:r w:rsidRPr="00001E52">
        <w:rPr>
          <w:b/>
          <w:bCs/>
          <w:kern w:val="16"/>
          <w:rtl/>
        </w:rPr>
        <w:t xml:space="preserve"> معلومات محددة ومحدثة عن تنفيذ التوصيات الواردة في هذه الملاحظات الختامية والعهد في </w:t>
      </w:r>
      <w:r w:rsidRPr="00001E52">
        <w:rPr>
          <w:rFonts w:hint="cs"/>
          <w:b/>
          <w:bCs/>
          <w:kern w:val="16"/>
          <w:rtl/>
        </w:rPr>
        <w:t>مجمله.</w:t>
      </w:r>
      <w:r w:rsidRPr="00001E52">
        <w:rPr>
          <w:b/>
          <w:bCs/>
          <w:kern w:val="16"/>
          <w:rtl/>
        </w:rPr>
        <w:t xml:space="preserve"> كما تطلب اللجنة </w:t>
      </w:r>
      <w:r w:rsidRPr="00001E52">
        <w:rPr>
          <w:rFonts w:hint="cs"/>
          <w:b/>
          <w:bCs/>
          <w:kern w:val="16"/>
          <w:rtl/>
        </w:rPr>
        <w:t xml:space="preserve">إلى </w:t>
      </w:r>
      <w:r w:rsidRPr="00001E52">
        <w:rPr>
          <w:b/>
          <w:bCs/>
          <w:kern w:val="16"/>
          <w:rtl/>
        </w:rPr>
        <w:t>الدولة الطرف</w:t>
      </w:r>
      <w:r w:rsidRPr="00001E52">
        <w:rPr>
          <w:rFonts w:hint="cs"/>
          <w:b/>
          <w:bCs/>
          <w:kern w:val="16"/>
          <w:rtl/>
        </w:rPr>
        <w:t xml:space="preserve"> أن تجري</w:t>
      </w:r>
      <w:r w:rsidRPr="00001E52">
        <w:rPr>
          <w:b/>
          <w:bCs/>
          <w:kern w:val="16"/>
          <w:rtl/>
        </w:rPr>
        <w:t xml:space="preserve">، </w:t>
      </w:r>
      <w:r w:rsidRPr="00001E52">
        <w:rPr>
          <w:rFonts w:hint="cs"/>
          <w:b/>
          <w:bCs/>
          <w:kern w:val="16"/>
          <w:rtl/>
        </w:rPr>
        <w:t xml:space="preserve">لدى </w:t>
      </w:r>
      <w:r w:rsidRPr="00001E52">
        <w:rPr>
          <w:b/>
          <w:bCs/>
          <w:kern w:val="16"/>
          <w:rtl/>
        </w:rPr>
        <w:t>إعداد تقريرها الدوري ال</w:t>
      </w:r>
      <w:r w:rsidRPr="00001E52">
        <w:rPr>
          <w:rFonts w:hint="cs"/>
          <w:b/>
          <w:bCs/>
          <w:kern w:val="16"/>
          <w:rtl/>
        </w:rPr>
        <w:t>مقبل</w:t>
      </w:r>
      <w:r w:rsidRPr="00001E52">
        <w:rPr>
          <w:b/>
          <w:bCs/>
          <w:kern w:val="16"/>
          <w:rtl/>
        </w:rPr>
        <w:t xml:space="preserve">، </w:t>
      </w:r>
      <w:r w:rsidRPr="00001E52">
        <w:rPr>
          <w:rFonts w:hint="cs"/>
          <w:b/>
          <w:bCs/>
          <w:kern w:val="16"/>
          <w:rtl/>
        </w:rPr>
        <w:t>م</w:t>
      </w:r>
      <w:r w:rsidRPr="00001E52">
        <w:rPr>
          <w:b/>
          <w:bCs/>
          <w:kern w:val="16"/>
          <w:rtl/>
        </w:rPr>
        <w:t>شاور</w:t>
      </w:r>
      <w:r w:rsidRPr="00001E52">
        <w:rPr>
          <w:rFonts w:hint="cs"/>
          <w:b/>
          <w:bCs/>
          <w:kern w:val="16"/>
          <w:rtl/>
        </w:rPr>
        <w:t>ات</w:t>
      </w:r>
      <w:r w:rsidRPr="00001E52">
        <w:rPr>
          <w:b/>
          <w:bCs/>
          <w:kern w:val="16"/>
          <w:rtl/>
        </w:rPr>
        <w:t xml:space="preserve"> على نطاق واسع مع المجتمع المدني والمنظمات غير الحكومية العاملة في البلاد. </w:t>
      </w:r>
      <w:r w:rsidRPr="00001E52">
        <w:rPr>
          <w:rFonts w:hint="cs"/>
          <w:b/>
          <w:bCs/>
          <w:kern w:val="16"/>
          <w:rtl/>
        </w:rPr>
        <w:t>وعمل</w:t>
      </w:r>
      <w:r w:rsidR="002E4DD5">
        <w:rPr>
          <w:rFonts w:hint="cs"/>
          <w:b/>
          <w:bCs/>
          <w:kern w:val="16"/>
          <w:rtl/>
        </w:rPr>
        <w:t xml:space="preserve">اً </w:t>
      </w:r>
      <w:r w:rsidRPr="00001E52">
        <w:rPr>
          <w:rFonts w:hint="cs"/>
          <w:b/>
          <w:bCs/>
          <w:kern w:val="16"/>
          <w:rtl/>
        </w:rPr>
        <w:t>ب</w:t>
      </w:r>
      <w:r w:rsidRPr="00001E52">
        <w:rPr>
          <w:b/>
          <w:bCs/>
          <w:kern w:val="16"/>
          <w:rtl/>
        </w:rPr>
        <w:t xml:space="preserve">قرار </w:t>
      </w:r>
      <w:r w:rsidRPr="00001E52">
        <w:rPr>
          <w:rFonts w:hint="cs"/>
          <w:b/>
          <w:bCs/>
          <w:kern w:val="16"/>
          <w:rtl/>
        </w:rPr>
        <w:t>ا</w:t>
      </w:r>
      <w:r w:rsidRPr="00001E52">
        <w:rPr>
          <w:b/>
          <w:bCs/>
          <w:kern w:val="16"/>
          <w:rtl/>
        </w:rPr>
        <w:t>لجمعية العامة 68/268، ينبغي أ</w:t>
      </w:r>
      <w:r w:rsidRPr="00001E52">
        <w:rPr>
          <w:rFonts w:hint="cs"/>
          <w:b/>
          <w:bCs/>
          <w:kern w:val="16"/>
          <w:rtl/>
        </w:rPr>
        <w:t>لا يتجاوز عدد كلمات التقرير</w:t>
      </w:r>
      <w:r w:rsidRPr="00001E52">
        <w:rPr>
          <w:b/>
          <w:bCs/>
          <w:kern w:val="16"/>
          <w:rtl/>
        </w:rPr>
        <w:t xml:space="preserve"> 200 21</w:t>
      </w:r>
      <w:r w:rsidRPr="00001E52">
        <w:rPr>
          <w:rFonts w:hint="cs"/>
          <w:b/>
          <w:bCs/>
          <w:kern w:val="16"/>
          <w:rtl/>
        </w:rPr>
        <w:t xml:space="preserve"> </w:t>
      </w:r>
      <w:r w:rsidRPr="00001E52">
        <w:rPr>
          <w:b/>
          <w:bCs/>
          <w:kern w:val="16"/>
          <w:rtl/>
        </w:rPr>
        <w:t>كلم</w:t>
      </w:r>
      <w:r w:rsidRPr="00001E52">
        <w:rPr>
          <w:rFonts w:hint="cs"/>
          <w:b/>
          <w:bCs/>
          <w:kern w:val="16"/>
          <w:rtl/>
        </w:rPr>
        <w:t>ة</w:t>
      </w:r>
      <w:r w:rsidRPr="00001E52">
        <w:rPr>
          <w:b/>
          <w:bCs/>
          <w:kern w:val="16"/>
          <w:rtl/>
        </w:rPr>
        <w:t>. و</w:t>
      </w:r>
      <w:r w:rsidRPr="00001E52">
        <w:rPr>
          <w:rFonts w:hint="cs"/>
          <w:b/>
          <w:bCs/>
          <w:kern w:val="16"/>
          <w:rtl/>
        </w:rPr>
        <w:t>كبديل عن ذلك</w:t>
      </w:r>
      <w:r w:rsidRPr="00001E52">
        <w:rPr>
          <w:b/>
          <w:bCs/>
          <w:kern w:val="16"/>
          <w:rtl/>
        </w:rPr>
        <w:t>، تدعو اللجنة الدولة الطرف إلى أن توافق، في أجل أقصاه</w:t>
      </w:r>
      <w:r w:rsidRPr="00001E52">
        <w:rPr>
          <w:rFonts w:hint="cs"/>
          <w:b/>
          <w:bCs/>
          <w:kern w:val="16"/>
          <w:rtl/>
        </w:rPr>
        <w:t xml:space="preserve"> 4 تشرين الثاني/نوفمبر </w:t>
      </w:r>
      <w:r w:rsidRPr="00001E52">
        <w:rPr>
          <w:b/>
          <w:bCs/>
          <w:kern w:val="16"/>
          <w:rtl/>
        </w:rPr>
        <w:t>2017، على إعداد تقريرها وفقاً للإجراء المبسط لتقديم التقارير الذي توجه اللجنة بمقتضاه إلى الدولة الطرف قائمة مسائل قبل تقديم تقريرها الدوري.</w:t>
      </w:r>
      <w:r w:rsidRPr="00001E52">
        <w:rPr>
          <w:rFonts w:hint="cs"/>
          <w:b/>
          <w:bCs/>
          <w:kern w:val="16"/>
          <w:rtl/>
        </w:rPr>
        <w:t xml:space="preserve"> </w:t>
      </w:r>
      <w:r w:rsidRPr="00001E52">
        <w:rPr>
          <w:b/>
          <w:bCs/>
          <w:kern w:val="16"/>
          <w:rtl/>
        </w:rPr>
        <w:t>وتشكل ردود الدولة الطرف على قائمة المسائل من ثم تقريرها الدوري المقبل بموجب المادة</w:t>
      </w:r>
      <w:r w:rsidRPr="00001E52">
        <w:rPr>
          <w:rFonts w:hint="cs"/>
          <w:b/>
          <w:bCs/>
          <w:kern w:val="16"/>
          <w:rtl/>
        </w:rPr>
        <w:t> </w:t>
      </w:r>
      <w:r w:rsidRPr="00001E52">
        <w:rPr>
          <w:b/>
          <w:bCs/>
          <w:kern w:val="16"/>
          <w:rtl/>
        </w:rPr>
        <w:t>40 من ال</w:t>
      </w:r>
      <w:r w:rsidRPr="00001E52">
        <w:rPr>
          <w:rFonts w:hint="cs"/>
          <w:b/>
          <w:bCs/>
          <w:kern w:val="16"/>
          <w:rtl/>
        </w:rPr>
        <w:t>عهد.</w:t>
      </w:r>
    </w:p>
    <w:p w:rsidR="00B54045" w:rsidRPr="00001E52" w:rsidRDefault="00AC43EE" w:rsidP="00AC43EE">
      <w:pPr>
        <w:spacing w:before="120"/>
        <w:jc w:val="center"/>
        <w:rPr>
          <w:u w:val="single"/>
          <w:rtl/>
        </w:rPr>
      </w:pPr>
      <w:r w:rsidRPr="00001E52">
        <w:rPr>
          <w:u w:val="single"/>
          <w:rtl/>
        </w:rPr>
        <w:tab/>
      </w:r>
      <w:r w:rsidRPr="00001E52">
        <w:rPr>
          <w:u w:val="single"/>
          <w:rtl/>
        </w:rPr>
        <w:tab/>
      </w:r>
      <w:r w:rsidRPr="00001E52">
        <w:rPr>
          <w:u w:val="single"/>
          <w:rtl/>
        </w:rPr>
        <w:tab/>
      </w:r>
    </w:p>
    <w:sectPr w:rsidR="00B54045" w:rsidRPr="00001E52" w:rsidSect="00044DC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EA" w:rsidRPr="002901D9" w:rsidRDefault="00D074EA" w:rsidP="002901D9">
      <w:pPr>
        <w:spacing w:after="60" w:line="240" w:lineRule="auto"/>
        <w:rPr>
          <w:i/>
          <w:iCs/>
        </w:rPr>
      </w:pPr>
      <w:r>
        <w:rPr>
          <w:rFonts w:hint="cs"/>
          <w:i/>
          <w:iCs/>
          <w:rtl/>
        </w:rPr>
        <w:t>الحواشي</w:t>
      </w:r>
    </w:p>
  </w:endnote>
  <w:endnote w:type="continuationSeparator" w:id="0">
    <w:p w:rsidR="00D074EA" w:rsidRDefault="00D074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EE" w:rsidRPr="00AC43EE" w:rsidRDefault="00AC43EE" w:rsidP="00AC43EE">
    <w:pPr>
      <w:pStyle w:val="Footer"/>
      <w:tabs>
        <w:tab w:val="right" w:pos="9598"/>
      </w:tabs>
      <w:rPr>
        <w:sz w:val="17"/>
      </w:rPr>
    </w:pPr>
    <w:r>
      <w:rPr>
        <w:sz w:val="17"/>
      </w:rPr>
      <w:t>GE.16-20367</w:t>
    </w:r>
    <w:r>
      <w:rPr>
        <w:sz w:val="17"/>
      </w:rPr>
      <w:tab/>
    </w:r>
    <w:r w:rsidRPr="00AC43EE">
      <w:rPr>
        <w:b/>
        <w:sz w:val="18"/>
      </w:rPr>
      <w:fldChar w:fldCharType="begin"/>
    </w:r>
    <w:r w:rsidRPr="00AC43EE">
      <w:rPr>
        <w:b/>
        <w:sz w:val="18"/>
      </w:rPr>
      <w:instrText xml:space="preserve"> PAGE  \* MERGEFORMAT </w:instrText>
    </w:r>
    <w:r w:rsidRPr="00AC43EE">
      <w:rPr>
        <w:b/>
        <w:sz w:val="18"/>
      </w:rPr>
      <w:fldChar w:fldCharType="separate"/>
    </w:r>
    <w:r w:rsidR="00906C40">
      <w:rPr>
        <w:b/>
        <w:noProof/>
        <w:sz w:val="18"/>
      </w:rPr>
      <w:t>12</w:t>
    </w:r>
    <w:r w:rsidRPr="00AC43E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C43EE" w:rsidRDefault="00AC43EE" w:rsidP="006959B0">
    <w:pPr>
      <w:pStyle w:val="Footer"/>
      <w:tabs>
        <w:tab w:val="right" w:pos="9599"/>
      </w:tabs>
      <w:jc w:val="left"/>
      <w:rPr>
        <w:b/>
        <w:sz w:val="18"/>
        <w:lang w:val="en-US"/>
      </w:rPr>
    </w:pPr>
    <w:r w:rsidRPr="00AC43EE">
      <w:rPr>
        <w:b/>
        <w:sz w:val="18"/>
        <w:lang w:val="en-US"/>
      </w:rPr>
      <w:fldChar w:fldCharType="begin"/>
    </w:r>
    <w:r w:rsidRPr="00AC43EE">
      <w:rPr>
        <w:b/>
        <w:sz w:val="18"/>
        <w:lang w:val="en-US"/>
      </w:rPr>
      <w:instrText xml:space="preserve"> PAGE  \* MERGEFORMAT </w:instrText>
    </w:r>
    <w:r w:rsidRPr="00AC43EE">
      <w:rPr>
        <w:b/>
        <w:sz w:val="18"/>
        <w:lang w:val="en-US"/>
      </w:rPr>
      <w:fldChar w:fldCharType="separate"/>
    </w:r>
    <w:r w:rsidR="00906C40">
      <w:rPr>
        <w:b/>
        <w:noProof/>
        <w:sz w:val="18"/>
        <w:lang w:val="en-US"/>
      </w:rPr>
      <w:t>13</w:t>
    </w:r>
    <w:r w:rsidRPr="00AC43EE">
      <w:rPr>
        <w:b/>
        <w:sz w:val="18"/>
        <w:lang w:val="en-US"/>
      </w:rPr>
      <w:fldChar w:fldCharType="end"/>
    </w:r>
    <w:r>
      <w:rPr>
        <w:b/>
        <w:sz w:val="18"/>
        <w:lang w:val="en-US"/>
      </w:rPr>
      <w:tab/>
    </w:r>
    <w:r>
      <w:rPr>
        <w:sz w:val="17"/>
        <w:lang w:val="en-US"/>
      </w:rPr>
      <w:t>GE.16-20367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044DC0" w:rsidP="00DE50B1">
    <w:pPr>
      <w:pStyle w:val="Footer"/>
      <w:jc w:val="right"/>
      <w:rPr>
        <w:sz w:val="20"/>
        <w:szCs w:val="20"/>
      </w:rPr>
    </w:pPr>
    <w:r>
      <w:rPr>
        <w:sz w:val="20"/>
        <w:szCs w:val="20"/>
      </w:rPr>
      <w:t>GE.16-20367</w:t>
    </w:r>
    <w:r w:rsidR="00DE50B1">
      <w:rPr>
        <w:noProof/>
        <w:lang w:val="en-US"/>
      </w:rPr>
      <w:drawing>
        <wp:anchor distT="0" distB="0" distL="114300" distR="114300" simplePos="0" relativeHeight="251659264" behindDoc="1" locked="1" layoutInCell="0" allowOverlap="1" wp14:anchorId="2B48ACC1" wp14:editId="1E18455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44DC0" w:rsidRPr="00044DC0" w:rsidRDefault="00044DC0" w:rsidP="00044DC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COL/CO/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OL/CO/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EA" w:rsidRDefault="00D074EA" w:rsidP="000437B8">
      <w:pPr>
        <w:pStyle w:val="Footer"/>
        <w:bidi/>
        <w:spacing w:after="80" w:line="200" w:lineRule="exact"/>
        <w:ind w:left="680"/>
      </w:pPr>
      <w:r>
        <w:rPr>
          <w:rtl/>
        </w:rPr>
        <w:t>__________</w:t>
      </w:r>
    </w:p>
  </w:footnote>
  <w:footnote w:type="continuationSeparator" w:id="0">
    <w:p w:rsidR="00D074EA" w:rsidRDefault="00D074EA" w:rsidP="00656392">
      <w:pPr>
        <w:spacing w:line="240" w:lineRule="auto"/>
      </w:pPr>
      <w:r>
        <w:continuationSeparator/>
      </w:r>
    </w:p>
  </w:footnote>
  <w:footnote w:id="1">
    <w:p w:rsidR="00AC43EE" w:rsidRPr="00AC43EE" w:rsidRDefault="00AC43EE" w:rsidP="00AC43EE">
      <w:pPr>
        <w:pStyle w:val="FootnoteText1"/>
        <w:rPr>
          <w:rtl/>
        </w:rPr>
      </w:pPr>
      <w:r>
        <w:rPr>
          <w:rtl/>
        </w:rPr>
        <w:t>*</w:t>
      </w:r>
      <w:r>
        <w:rPr>
          <w:rtl/>
        </w:rPr>
        <w:tab/>
      </w:r>
      <w:r>
        <w:rPr>
          <w:rFonts w:hint="cs"/>
          <w:rtl/>
        </w:rPr>
        <w:t>اعتمدتها اللجنة في دورتها 118 (17 تشرين الأول/أكتوبر</w:t>
      </w:r>
      <w:r w:rsidR="00DA5B16">
        <w:rPr>
          <w:rFonts w:hint="cs"/>
          <w:rtl/>
        </w:rPr>
        <w:t xml:space="preserve"> </w:t>
      </w:r>
      <w:r>
        <w:rPr>
          <w:rFonts w:hint="cs"/>
          <w:rtl/>
        </w:rPr>
        <w:t>- 4 تشرين الثاني/نوفمبر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EE" w:rsidRPr="00AC43EE" w:rsidRDefault="00AC43EE" w:rsidP="00AC43EE">
    <w:pPr>
      <w:pStyle w:val="Header"/>
      <w:jc w:val="right"/>
    </w:pPr>
    <w:r w:rsidRPr="00AC43EE">
      <w:t>CCPR/C/COL/CO/7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EE" w:rsidRPr="00AC43EE" w:rsidRDefault="00AC43EE" w:rsidP="00AC43EE">
    <w:pPr>
      <w:pStyle w:val="Header"/>
      <w:jc w:val="left"/>
    </w:pPr>
    <w:r w:rsidRPr="00AC43EE">
      <w:t>CCPR/C/COL/CO/7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5"/>
  </w:num>
  <w:num w:numId="3">
    <w:abstractNumId w:val="1"/>
  </w:num>
  <w:num w:numId="4">
    <w:abstractNumId w:val="13"/>
  </w:num>
  <w:num w:numId="5">
    <w:abstractNumId w:val="11"/>
  </w:num>
  <w:num w:numId="6">
    <w:abstractNumId w:val="8"/>
  </w:num>
  <w:num w:numId="7">
    <w:abstractNumId w:val="22"/>
  </w:num>
  <w:num w:numId="8">
    <w:abstractNumId w:val="1"/>
  </w:num>
  <w:num w:numId="9">
    <w:abstractNumId w:val="13"/>
  </w:num>
  <w:num w:numId="10">
    <w:abstractNumId w:val="8"/>
  </w:num>
  <w:num w:numId="11">
    <w:abstractNumId w:val="22"/>
  </w:num>
  <w:num w:numId="12">
    <w:abstractNumId w:val="10"/>
  </w:num>
  <w:num w:numId="13">
    <w:abstractNumId w:val="9"/>
  </w:num>
  <w:num w:numId="14">
    <w:abstractNumId w:val="12"/>
  </w:num>
  <w:num w:numId="15">
    <w:abstractNumId w:val="21"/>
  </w:num>
  <w:num w:numId="16">
    <w:abstractNumId w:val="3"/>
  </w:num>
  <w:num w:numId="17">
    <w:abstractNumId w:val="2"/>
  </w:num>
  <w:num w:numId="18">
    <w:abstractNumId w:val="16"/>
  </w:num>
  <w:num w:numId="19">
    <w:abstractNumId w:val="4"/>
  </w:num>
  <w:num w:numId="20">
    <w:abstractNumId w:val="7"/>
  </w:num>
  <w:num w:numId="21">
    <w:abstractNumId w:val="14"/>
  </w:num>
  <w:num w:numId="22">
    <w:abstractNumId w:val="18"/>
  </w:num>
  <w:num w:numId="23">
    <w:abstractNumId w:val="23"/>
  </w:num>
  <w:num w:numId="24">
    <w:abstractNumId w:val="5"/>
  </w:num>
  <w:num w:numId="25">
    <w:abstractNumId w:val="17"/>
  </w:num>
  <w:num w:numId="26">
    <w:abstractNumId w:val="19"/>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074EA"/>
    <w:rsid w:val="00001E52"/>
    <w:rsid w:val="000076D5"/>
    <w:rsid w:val="00043663"/>
    <w:rsid w:val="000437B8"/>
    <w:rsid w:val="00044DC0"/>
    <w:rsid w:val="000505CF"/>
    <w:rsid w:val="000D701C"/>
    <w:rsid w:val="000E2A71"/>
    <w:rsid w:val="00116F49"/>
    <w:rsid w:val="00160263"/>
    <w:rsid w:val="00181F96"/>
    <w:rsid w:val="001A1371"/>
    <w:rsid w:val="001B346A"/>
    <w:rsid w:val="001E1CAD"/>
    <w:rsid w:val="001E290D"/>
    <w:rsid w:val="002144FA"/>
    <w:rsid w:val="0023469A"/>
    <w:rsid w:val="00243C8A"/>
    <w:rsid w:val="00267A0E"/>
    <w:rsid w:val="002901D9"/>
    <w:rsid w:val="002976C2"/>
    <w:rsid w:val="002E4DD5"/>
    <w:rsid w:val="003260FF"/>
    <w:rsid w:val="00343D95"/>
    <w:rsid w:val="00363A18"/>
    <w:rsid w:val="00374341"/>
    <w:rsid w:val="003D1062"/>
    <w:rsid w:val="00420D7B"/>
    <w:rsid w:val="00450B21"/>
    <w:rsid w:val="00453B63"/>
    <w:rsid w:val="00455780"/>
    <w:rsid w:val="004B0A1C"/>
    <w:rsid w:val="004D298E"/>
    <w:rsid w:val="00517BC9"/>
    <w:rsid w:val="0054472E"/>
    <w:rsid w:val="005549AA"/>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06C40"/>
    <w:rsid w:val="009269D2"/>
    <w:rsid w:val="00942135"/>
    <w:rsid w:val="009521B0"/>
    <w:rsid w:val="009523FA"/>
    <w:rsid w:val="009A7E9F"/>
    <w:rsid w:val="009E5018"/>
    <w:rsid w:val="00A12B37"/>
    <w:rsid w:val="00AB6758"/>
    <w:rsid w:val="00AC43EE"/>
    <w:rsid w:val="00AC5E86"/>
    <w:rsid w:val="00B13763"/>
    <w:rsid w:val="00B3302B"/>
    <w:rsid w:val="00B477A4"/>
    <w:rsid w:val="00B54045"/>
    <w:rsid w:val="00C438D7"/>
    <w:rsid w:val="00C81B50"/>
    <w:rsid w:val="00CB6622"/>
    <w:rsid w:val="00CC0007"/>
    <w:rsid w:val="00CD1801"/>
    <w:rsid w:val="00CF65C6"/>
    <w:rsid w:val="00D074EA"/>
    <w:rsid w:val="00D10EF1"/>
    <w:rsid w:val="00D42810"/>
    <w:rsid w:val="00D914A7"/>
    <w:rsid w:val="00DA5B16"/>
    <w:rsid w:val="00DD13C3"/>
    <w:rsid w:val="00DD596E"/>
    <w:rsid w:val="00DD621E"/>
    <w:rsid w:val="00DE50B1"/>
    <w:rsid w:val="00DF0575"/>
    <w:rsid w:val="00E70E04"/>
    <w:rsid w:val="00EC05A7"/>
    <w:rsid w:val="00EC4B6B"/>
    <w:rsid w:val="00ED7442"/>
    <w:rsid w:val="00EF1EE5"/>
    <w:rsid w:val="00F763B4"/>
    <w:rsid w:val="00F81760"/>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AC43EE"/>
    <w:pPr>
      <w:numPr>
        <w:numId w:val="12"/>
      </w:numPr>
    </w:pPr>
  </w:style>
  <w:style w:type="numbering" w:styleId="1ai">
    <w:name w:val="Outline List 1"/>
    <w:basedOn w:val="NoList"/>
    <w:semiHidden/>
    <w:rsid w:val="00AC43E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AC43EE"/>
    <w:pPr>
      <w:numPr>
        <w:numId w:val="12"/>
      </w:numPr>
    </w:pPr>
  </w:style>
  <w:style w:type="numbering" w:styleId="1ai">
    <w:name w:val="Outline List 1"/>
    <w:basedOn w:val="NoList"/>
    <w:semiHidden/>
    <w:rsid w:val="00AC43E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678C-3ACF-4283-B385-E9F3135E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CCPR/C/COL/CO/7</vt:lpstr>
    </vt:vector>
  </TitlesOfParts>
  <Company>DCM</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CCPR/C/COL/CO/7</dc:title>
  <dc:subject>GE.1620367A</dc:subject>
  <dc:creator>MBUH42</dc:creator>
  <cp:keywords>ODS No.1625766</cp:keywords>
  <dc:description>Distribution:_x000d_
Original: English_x000d_
Ahmed GHAILAN_x000d_
Date: 17 November 2016</dc:description>
  <cp:lastModifiedBy>RKHO13</cp:lastModifiedBy>
  <cp:revision>2</cp:revision>
  <cp:lastPrinted>2016-12-13T07:51:00Z</cp:lastPrinted>
  <dcterms:created xsi:type="dcterms:W3CDTF">2016-12-14T12:55:00Z</dcterms:created>
  <dcterms:modified xsi:type="dcterms:W3CDTF">2016-12-14T12:55:00Z</dcterms:modified>
  <cp:category>Finale</cp:category>
</cp:coreProperties>
</file>